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261" w:rsidRDefault="002D2261" w:rsidP="009524D1">
      <w:pPr>
        <w:autoSpaceDE w:val="0"/>
        <w:autoSpaceDN w:val="0"/>
        <w:adjustRightInd w:val="0"/>
        <w:ind w:right="-568"/>
        <w:rPr>
          <w:b/>
          <w:bCs/>
          <w:sz w:val="28"/>
          <w:szCs w:val="28"/>
        </w:rPr>
      </w:pPr>
    </w:p>
    <w:p w:rsidR="009524D1" w:rsidRDefault="009524D1" w:rsidP="009524D1">
      <w:pPr>
        <w:autoSpaceDE w:val="0"/>
        <w:autoSpaceDN w:val="0"/>
        <w:adjustRightInd w:val="0"/>
        <w:ind w:right="-568"/>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9524D1" w:rsidRDefault="009524D1"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77482D" w:rsidRPr="001157FA" w:rsidRDefault="0077482D" w:rsidP="009524D1">
      <w:pPr>
        <w:autoSpaceDE w:val="0"/>
        <w:autoSpaceDN w:val="0"/>
        <w:adjustRightInd w:val="0"/>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77482D" w:rsidRPr="001157FA" w:rsidRDefault="0077482D"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 xml:space="preserve">: </w:t>
      </w:r>
      <w:r w:rsidR="0063796A">
        <w:rPr>
          <w:b/>
          <w:sz w:val="22"/>
          <w:szCs w:val="22"/>
        </w:rPr>
        <w:t xml:space="preserve">  </w:t>
      </w:r>
      <w:r w:rsidR="00792414">
        <w:rPr>
          <w:b/>
          <w:sz w:val="22"/>
          <w:szCs w:val="22"/>
        </w:rPr>
        <w:t>Conclusão de Ampliação e Reforma</w:t>
      </w:r>
    </w:p>
    <w:p w:rsidR="00883840" w:rsidRPr="008E117C" w:rsidRDefault="00883840" w:rsidP="00D467C7">
      <w:pPr>
        <w:autoSpaceDE w:val="0"/>
        <w:autoSpaceDN w:val="0"/>
        <w:adjustRightInd w:val="0"/>
        <w:spacing w:line="300" w:lineRule="atLeast"/>
        <w:ind w:left="794"/>
        <w:jc w:val="both"/>
        <w:rPr>
          <w:sz w:val="22"/>
          <w:szCs w:val="22"/>
        </w:rPr>
      </w:pPr>
      <w:r w:rsidRPr="008E117C">
        <w:rPr>
          <w:sz w:val="22"/>
          <w:szCs w:val="22"/>
        </w:rPr>
        <w:t>Unidade:</w:t>
      </w:r>
      <w:r w:rsidR="0063796A" w:rsidRPr="008E117C">
        <w:rPr>
          <w:sz w:val="22"/>
          <w:szCs w:val="22"/>
        </w:rPr>
        <w:t xml:space="preserve">   </w:t>
      </w:r>
      <w:r w:rsidR="002C3340" w:rsidRPr="008E117C">
        <w:rPr>
          <w:b/>
          <w:sz w:val="22"/>
          <w:szCs w:val="22"/>
        </w:rPr>
        <w:t xml:space="preserve">Colégio Estadual </w:t>
      </w:r>
      <w:r w:rsidR="008E117C" w:rsidRPr="008E117C">
        <w:rPr>
          <w:b/>
          <w:sz w:val="22"/>
          <w:szCs w:val="22"/>
        </w:rPr>
        <w:t>Benedito Brás</w:t>
      </w:r>
      <w:r w:rsidR="00406FD1" w:rsidRPr="008E117C">
        <w:rPr>
          <w:b/>
          <w:sz w:val="22"/>
          <w:szCs w:val="22"/>
        </w:rPr>
        <w:t>.</w:t>
      </w:r>
    </w:p>
    <w:p w:rsidR="00883840" w:rsidRPr="008E117C" w:rsidRDefault="00883840" w:rsidP="00D467C7">
      <w:pPr>
        <w:autoSpaceDE w:val="0"/>
        <w:autoSpaceDN w:val="0"/>
        <w:adjustRightInd w:val="0"/>
        <w:spacing w:line="300" w:lineRule="atLeast"/>
        <w:ind w:left="794"/>
        <w:jc w:val="both"/>
        <w:rPr>
          <w:sz w:val="22"/>
          <w:szCs w:val="22"/>
        </w:rPr>
      </w:pPr>
      <w:r w:rsidRPr="008E117C">
        <w:rPr>
          <w:sz w:val="22"/>
          <w:szCs w:val="22"/>
        </w:rPr>
        <w:t>Endereço:</w:t>
      </w:r>
      <w:r w:rsidR="0063796A" w:rsidRPr="008E117C">
        <w:rPr>
          <w:sz w:val="22"/>
          <w:szCs w:val="22"/>
        </w:rPr>
        <w:t xml:space="preserve"> </w:t>
      </w:r>
      <w:r w:rsidR="008E117C" w:rsidRPr="008E117C">
        <w:rPr>
          <w:b/>
          <w:sz w:val="22"/>
          <w:szCs w:val="22"/>
        </w:rPr>
        <w:t>Avenida Goiás, nº 1.207, Centro, Americano do Brasil-GO</w:t>
      </w:r>
      <w:r w:rsidR="0063796A" w:rsidRPr="008E117C">
        <w:rPr>
          <w:b/>
          <w:sz w:val="22"/>
          <w:szCs w:val="22"/>
        </w:rPr>
        <w:t>.</w:t>
      </w:r>
    </w:p>
    <w:p w:rsidR="00244D30" w:rsidRDefault="00244D30" w:rsidP="00244D30">
      <w:pPr>
        <w:autoSpaceDE w:val="0"/>
        <w:autoSpaceDN w:val="0"/>
        <w:adjustRightInd w:val="0"/>
        <w:jc w:val="both"/>
        <w:rPr>
          <w:sz w:val="22"/>
          <w:szCs w:val="22"/>
        </w:rPr>
      </w:pPr>
    </w:p>
    <w:p w:rsidR="0077482D" w:rsidRPr="001157FA" w:rsidRDefault="0077482D" w:rsidP="00244D30">
      <w:pPr>
        <w:autoSpaceDE w:val="0"/>
        <w:autoSpaceDN w:val="0"/>
        <w:adjustRightInd w:val="0"/>
        <w:jc w:val="both"/>
        <w:rPr>
          <w:sz w:val="22"/>
          <w:szCs w:val="22"/>
        </w:rPr>
      </w:pPr>
    </w:p>
    <w:p w:rsidR="00792414" w:rsidRPr="00792414" w:rsidRDefault="00244D30" w:rsidP="00792414">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6E787C" w:rsidRPr="008E117C" w:rsidRDefault="00E801B2" w:rsidP="00655A30">
      <w:pPr>
        <w:autoSpaceDE w:val="0"/>
        <w:autoSpaceDN w:val="0"/>
        <w:adjustRightInd w:val="0"/>
        <w:spacing w:line="300" w:lineRule="atLeast"/>
        <w:ind w:left="794"/>
        <w:jc w:val="both"/>
        <w:rPr>
          <w:sz w:val="22"/>
          <w:szCs w:val="22"/>
        </w:rPr>
      </w:pPr>
      <w:r w:rsidRPr="008E117C">
        <w:rPr>
          <w:sz w:val="22"/>
          <w:szCs w:val="22"/>
        </w:rPr>
        <w:t>A presente contratação justifica-se devido à necessidade de um</w:t>
      </w:r>
      <w:r w:rsidR="00792414" w:rsidRPr="008E117C">
        <w:rPr>
          <w:sz w:val="22"/>
          <w:szCs w:val="22"/>
        </w:rPr>
        <w:t>a</w:t>
      </w:r>
      <w:r w:rsidRPr="008E117C">
        <w:rPr>
          <w:sz w:val="22"/>
          <w:szCs w:val="22"/>
        </w:rPr>
        <w:t xml:space="preserve"> nov</w:t>
      </w:r>
      <w:r w:rsidR="00792414" w:rsidRPr="008E117C">
        <w:rPr>
          <w:sz w:val="22"/>
          <w:szCs w:val="22"/>
        </w:rPr>
        <w:t>a</w:t>
      </w:r>
      <w:r w:rsidRPr="008E117C">
        <w:rPr>
          <w:sz w:val="22"/>
          <w:szCs w:val="22"/>
        </w:rPr>
        <w:t xml:space="preserve"> </w:t>
      </w:r>
      <w:r w:rsidR="00792414" w:rsidRPr="008E117C">
        <w:rPr>
          <w:sz w:val="22"/>
          <w:szCs w:val="22"/>
        </w:rPr>
        <w:t>estrutura escolar</w:t>
      </w:r>
      <w:r w:rsidR="006E787C" w:rsidRPr="008E117C">
        <w:rPr>
          <w:sz w:val="22"/>
          <w:szCs w:val="22"/>
        </w:rPr>
        <w:t xml:space="preserve"> para atender a</w:t>
      </w:r>
      <w:r w:rsidR="00792414" w:rsidRPr="008E117C">
        <w:rPr>
          <w:sz w:val="22"/>
          <w:szCs w:val="22"/>
        </w:rPr>
        <w:t xml:space="preserve"> demanda de alunos do município</w:t>
      </w:r>
      <w:r w:rsidR="006E787C" w:rsidRPr="008E117C">
        <w:rPr>
          <w:sz w:val="22"/>
          <w:szCs w:val="22"/>
        </w:rPr>
        <w:t>.</w:t>
      </w:r>
    </w:p>
    <w:p w:rsidR="008A6009" w:rsidRDefault="008A6009" w:rsidP="0077482D">
      <w:pPr>
        <w:autoSpaceDE w:val="0"/>
        <w:autoSpaceDN w:val="0"/>
        <w:adjustRightInd w:val="0"/>
        <w:spacing w:line="300" w:lineRule="atLeast"/>
        <w:jc w:val="both"/>
        <w:rPr>
          <w:color w:val="FF0000"/>
          <w:sz w:val="22"/>
          <w:szCs w:val="22"/>
        </w:rPr>
      </w:pPr>
    </w:p>
    <w:p w:rsidR="00244D30" w:rsidRPr="001157FA" w:rsidRDefault="00244D30" w:rsidP="00244D30">
      <w:pPr>
        <w:autoSpaceDE w:val="0"/>
        <w:autoSpaceDN w:val="0"/>
        <w:adjustRightInd w:val="0"/>
        <w:jc w:val="both"/>
        <w:rPr>
          <w:sz w:val="22"/>
          <w:szCs w:val="22"/>
        </w:rPr>
      </w:pPr>
    </w:p>
    <w:p w:rsidR="00244D30" w:rsidRPr="0032376C"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32376C">
        <w:rPr>
          <w:rFonts w:ascii="Times New Roman" w:hAnsi="Times New Roman"/>
          <w:b/>
        </w:rPr>
        <w:t>A Obra</w:t>
      </w:r>
    </w:p>
    <w:p w:rsidR="00244D30" w:rsidRPr="0032376C" w:rsidRDefault="00792414" w:rsidP="008E117C">
      <w:pPr>
        <w:autoSpaceDE w:val="0"/>
        <w:autoSpaceDN w:val="0"/>
        <w:adjustRightInd w:val="0"/>
        <w:spacing w:line="300" w:lineRule="atLeast"/>
        <w:ind w:left="794"/>
        <w:jc w:val="both"/>
        <w:rPr>
          <w:sz w:val="22"/>
          <w:szCs w:val="22"/>
        </w:rPr>
      </w:pPr>
      <w:r w:rsidRPr="0032376C">
        <w:rPr>
          <w:sz w:val="22"/>
          <w:szCs w:val="22"/>
        </w:rPr>
        <w:t xml:space="preserve">Consiste na </w:t>
      </w:r>
      <w:r w:rsidR="008E117C" w:rsidRPr="0032376C">
        <w:rPr>
          <w:sz w:val="22"/>
          <w:szCs w:val="22"/>
        </w:rPr>
        <w:t xml:space="preserve">conclusão de execução </w:t>
      </w:r>
      <w:r w:rsidRPr="0032376C">
        <w:rPr>
          <w:sz w:val="22"/>
          <w:szCs w:val="22"/>
        </w:rPr>
        <w:t>de bloco</w:t>
      </w:r>
      <w:r w:rsidR="008E117C" w:rsidRPr="0032376C">
        <w:rPr>
          <w:sz w:val="22"/>
          <w:szCs w:val="22"/>
        </w:rPr>
        <w:t>s</w:t>
      </w:r>
      <w:r w:rsidRPr="0032376C">
        <w:rPr>
          <w:sz w:val="22"/>
          <w:szCs w:val="22"/>
        </w:rPr>
        <w:t xml:space="preserve"> </w:t>
      </w:r>
      <w:r w:rsidR="008E117C" w:rsidRPr="0032376C">
        <w:rPr>
          <w:sz w:val="22"/>
          <w:szCs w:val="22"/>
        </w:rPr>
        <w:t xml:space="preserve">(Padrão Laje Plana - </w:t>
      </w:r>
      <w:r w:rsidRPr="0032376C">
        <w:rPr>
          <w:sz w:val="22"/>
          <w:szCs w:val="22"/>
        </w:rPr>
        <w:t>AGETOP)</w:t>
      </w:r>
      <w:r w:rsidR="008E117C" w:rsidRPr="0032376C">
        <w:rPr>
          <w:sz w:val="22"/>
          <w:szCs w:val="22"/>
        </w:rPr>
        <w:t>, da reforma geral dos blocos existentes e da Construção de Quadra Coberta (Padrão Trivalente – AGETOP) e Vestiário (Padrão SEDUC), com Área T</w:t>
      </w:r>
      <w:r w:rsidRPr="0032376C">
        <w:rPr>
          <w:sz w:val="22"/>
          <w:szCs w:val="22"/>
        </w:rPr>
        <w:t xml:space="preserve">otal </w:t>
      </w:r>
      <w:r w:rsidR="008E117C" w:rsidRPr="0032376C">
        <w:rPr>
          <w:sz w:val="22"/>
          <w:szCs w:val="22"/>
        </w:rPr>
        <w:t>de</w:t>
      </w:r>
      <w:r w:rsidRPr="0032376C">
        <w:rPr>
          <w:sz w:val="22"/>
          <w:szCs w:val="22"/>
        </w:rPr>
        <w:t xml:space="preserve"> Constru</w:t>
      </w:r>
      <w:r w:rsidR="008E117C" w:rsidRPr="0032376C">
        <w:rPr>
          <w:sz w:val="22"/>
          <w:szCs w:val="22"/>
        </w:rPr>
        <w:t>ção de</w:t>
      </w:r>
      <w:r w:rsidRPr="0032376C">
        <w:rPr>
          <w:sz w:val="22"/>
          <w:szCs w:val="22"/>
        </w:rPr>
        <w:t xml:space="preserve"> 1.</w:t>
      </w:r>
      <w:r w:rsidR="0032376C" w:rsidRPr="0032376C">
        <w:rPr>
          <w:sz w:val="22"/>
          <w:szCs w:val="22"/>
        </w:rPr>
        <w:t>824,09</w:t>
      </w:r>
      <w:r w:rsidRPr="0032376C">
        <w:rPr>
          <w:sz w:val="22"/>
          <w:szCs w:val="22"/>
        </w:rPr>
        <w:t>m²</w:t>
      </w:r>
      <w:r w:rsidR="008E117C" w:rsidRPr="0032376C">
        <w:rPr>
          <w:sz w:val="22"/>
          <w:szCs w:val="22"/>
        </w:rPr>
        <w:t>.</w:t>
      </w:r>
    </w:p>
    <w:p w:rsidR="006E787C" w:rsidRDefault="006E787C"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lastRenderedPageBreak/>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E6042B" w:rsidRPr="00111428" w:rsidRDefault="00DB3338" w:rsidP="00111428">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Obs.: Esta lista de normas não exaure a necessidade de observações de normas estaduais, municipais, trabalhistas, de segurança e outras envolvidas na realização do escopo deste Termo de Referência.</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jc w:val="both"/>
        <w:rPr>
          <w:b/>
          <w:bCs/>
          <w:sz w:val="22"/>
          <w:szCs w:val="22"/>
        </w:rPr>
      </w:pPr>
    </w:p>
    <w:p w:rsidR="00196158" w:rsidRPr="001157FA" w:rsidRDefault="00196158" w:rsidP="0019615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196158" w:rsidRPr="001157FA" w:rsidRDefault="00196158" w:rsidP="0019615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w:t>
      </w:r>
      <w:r>
        <w:rPr>
          <w:rFonts w:ascii="Times New Roman" w:hAnsi="Times New Roman"/>
        </w:rPr>
        <w:t>SEDUCE</w:t>
      </w:r>
      <w:r w:rsidRPr="001157FA">
        <w:rPr>
          <w:rFonts w:ascii="Times New Roman" w:hAnsi="Times New Roman"/>
        </w:rPr>
        <w:t>-GO).</w:t>
      </w:r>
    </w:p>
    <w:p w:rsidR="00196158" w:rsidRPr="001157FA" w:rsidRDefault="00196158" w:rsidP="0019615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196158" w:rsidRPr="00393EA7" w:rsidRDefault="00196158" w:rsidP="0019615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196158" w:rsidRPr="00DB468A" w:rsidRDefault="00196158" w:rsidP="0019615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lastRenderedPageBreak/>
        <w:t xml:space="preserve">No caso de a empresa licitante ou o responsável técnico não serem registrados ou inscritos no CREA e/ou CAU do Estado de Goiás, deverão ser providenciados os respectivos vistos deste órgão regional </w:t>
      </w:r>
      <w:r w:rsidRPr="0091058F">
        <w:rPr>
          <w:rFonts w:ascii="Times New Roman" w:hAnsi="Times New Roman"/>
          <w:u w:val="single"/>
        </w:rPr>
        <w:t>por ocasião da assinatura do contrato</w:t>
      </w:r>
      <w:r w:rsidRPr="00393EA7">
        <w:rPr>
          <w:rFonts w:ascii="Times New Roman" w:hAnsi="Times New Roman"/>
        </w:rPr>
        <w:t>.</w:t>
      </w:r>
    </w:p>
    <w:p w:rsidR="00196158" w:rsidRPr="00393EA7" w:rsidRDefault="00196158" w:rsidP="0019615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A Empresa licitante deverá comprovar que possui o registro em seu qu</w:t>
      </w:r>
      <w:r>
        <w:rPr>
          <w:rFonts w:ascii="Times New Roman" w:hAnsi="Times New Roman"/>
        </w:rPr>
        <w:t xml:space="preserve">adro técnico na data da </w:t>
      </w:r>
      <w:r w:rsidRPr="0091058F">
        <w:rPr>
          <w:rFonts w:ascii="Times New Roman" w:hAnsi="Times New Roman"/>
          <w:u w:val="single"/>
        </w:rPr>
        <w:t>entrega das propostas</w:t>
      </w:r>
      <w:r w:rsidRPr="00393EA7">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w:t>
      </w:r>
      <w:r>
        <w:rPr>
          <w:rFonts w:ascii="Times New Roman" w:hAnsi="Times New Roman"/>
        </w:rPr>
        <w:t xml:space="preserve"> Edital (Engenheiro Civil </w:t>
      </w:r>
      <w:r w:rsidRPr="00393EA7">
        <w:rPr>
          <w:rFonts w:ascii="Times New Roman" w:hAnsi="Times New Roman"/>
        </w:rPr>
        <w:t>ou</w:t>
      </w:r>
      <w:r>
        <w:rPr>
          <w:rFonts w:ascii="Times New Roman" w:hAnsi="Times New Roman"/>
        </w:rPr>
        <w:t xml:space="preserve"> Arquiteto</w:t>
      </w:r>
      <w:r w:rsidRPr="00393EA7">
        <w:rPr>
          <w:rFonts w:ascii="Times New Roman" w:hAnsi="Times New Roman"/>
        </w:rPr>
        <w:t>).</w:t>
      </w:r>
    </w:p>
    <w:p w:rsidR="00196158" w:rsidRPr="00FF33D8" w:rsidRDefault="00196158" w:rsidP="0019615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apresentar Certidão de Acervo Técnico (CAT) devidamente reconhecido pela entidade profissional competente, </w:t>
      </w:r>
      <w:r w:rsidRPr="00393EA7">
        <w:rPr>
          <w:rFonts w:ascii="Times New Roman" w:hAnsi="Times New Roman"/>
          <w:u w:val="single"/>
        </w:rPr>
        <w:t>em nome do profissional</w:t>
      </w:r>
      <w:r w:rsidRPr="00393EA7">
        <w:rPr>
          <w:rFonts w:ascii="Times New Roman" w:hAnsi="Times New Roman"/>
        </w:rPr>
        <w:t xml:space="preserve"> responsável técnico pela empresa proponente, relacionada às características dos serviços limitados à parcela de maior relevância solicitada junto ao Edital.</w:t>
      </w:r>
    </w:p>
    <w:p w:rsidR="00196158" w:rsidRPr="00FF33D8" w:rsidRDefault="00196158" w:rsidP="0019615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FF33D8">
        <w:rPr>
          <w:rFonts w:ascii="Times New Roman" w:hAnsi="Times New Roman"/>
        </w:rPr>
        <w:t xml:space="preserve">A Empresa licitante deverá apresentar Certidão de Acervo Técnico (CAT) devidamente reconhecido pela entidade profissional competente, </w:t>
      </w:r>
      <w:r w:rsidRPr="00FF33D8">
        <w:rPr>
          <w:rFonts w:ascii="Times New Roman" w:hAnsi="Times New Roman"/>
          <w:u w:val="single"/>
        </w:rPr>
        <w:t>em nome da Empresa licitante,</w:t>
      </w:r>
      <w:r w:rsidRPr="00FF33D8">
        <w:rPr>
          <w:rFonts w:ascii="Times New Roman" w:hAnsi="Times New Roman"/>
        </w:rPr>
        <w:t xml:space="preserve"> relacionada às características dos serviços limitados à parcela de maior relevância solicitada junto ao Edital.</w:t>
      </w:r>
    </w:p>
    <w:p w:rsidR="00196158" w:rsidRPr="00393EA7" w:rsidRDefault="00196158" w:rsidP="00196158">
      <w:pPr>
        <w:pStyle w:val="PargrafodaLista"/>
        <w:numPr>
          <w:ilvl w:val="1"/>
          <w:numId w:val="5"/>
        </w:numPr>
        <w:tabs>
          <w:tab w:val="left" w:pos="993"/>
        </w:tabs>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As comprovações de vínculos entre os profissionais e a empresa licitante poderão ser comprovadas através de:</w:t>
      </w:r>
    </w:p>
    <w:p w:rsidR="00196158" w:rsidRPr="00A72871" w:rsidRDefault="00196158" w:rsidP="0019615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96158" w:rsidRPr="00A72871" w:rsidRDefault="00196158" w:rsidP="0019615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96158" w:rsidRPr="00A72871" w:rsidRDefault="00196158" w:rsidP="0019615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adimplentes junto ao CREA e/ou CAU.</w:t>
      </w:r>
    </w:p>
    <w:p w:rsidR="001C2390" w:rsidRDefault="001C2390" w:rsidP="00244D30">
      <w:pPr>
        <w:autoSpaceDE w:val="0"/>
        <w:autoSpaceDN w:val="0"/>
        <w:adjustRightInd w:val="0"/>
        <w:jc w:val="both"/>
        <w:rPr>
          <w:b/>
          <w:bCs/>
          <w:sz w:val="22"/>
          <w:szCs w:val="22"/>
        </w:rPr>
      </w:pPr>
    </w:p>
    <w:p w:rsidR="00376E13" w:rsidRPr="001157FA" w:rsidRDefault="00376E13" w:rsidP="00244D30">
      <w:pPr>
        <w:autoSpaceDE w:val="0"/>
        <w:autoSpaceDN w:val="0"/>
        <w:adjustRightInd w:val="0"/>
        <w:jc w:val="both"/>
        <w:rPr>
          <w:b/>
          <w:bCs/>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8E117C" w:rsidRPr="0000738F" w:rsidRDefault="00244D30" w:rsidP="0000738F">
      <w:pPr>
        <w:autoSpaceDE w:val="0"/>
        <w:autoSpaceDN w:val="0"/>
        <w:adjustRightInd w:val="0"/>
        <w:spacing w:line="300" w:lineRule="atLeast"/>
        <w:ind w:left="340"/>
        <w:jc w:val="both"/>
        <w:rPr>
          <w:bCs/>
          <w:sz w:val="22"/>
          <w:szCs w:val="22"/>
        </w:rPr>
      </w:pPr>
      <w:r w:rsidRPr="001157FA">
        <w:rPr>
          <w:bCs/>
          <w:sz w:val="22"/>
          <w:szCs w:val="22"/>
        </w:rPr>
        <w:t xml:space="preserve">A Empresa a ser contratada, deverá ter qualificação e entendimento para executar serviços de construção civil conforme descrição deste objeto, </w:t>
      </w:r>
      <w:r w:rsidR="008E117C">
        <w:rPr>
          <w:bCs/>
          <w:sz w:val="22"/>
          <w:szCs w:val="22"/>
        </w:rPr>
        <w:t>alinhando os seguintes serviços:</w:t>
      </w:r>
    </w:p>
    <w:p w:rsidR="008E117C" w:rsidRPr="0000738F" w:rsidRDefault="008E117C" w:rsidP="00DA512D">
      <w:pPr>
        <w:autoSpaceDE w:val="0"/>
        <w:autoSpaceDN w:val="0"/>
        <w:adjustRightInd w:val="0"/>
        <w:spacing w:line="300" w:lineRule="atLeast"/>
        <w:jc w:val="both"/>
        <w:rPr>
          <w:b/>
          <w:bCs/>
          <w:sz w:val="22"/>
          <w:szCs w:val="22"/>
        </w:rPr>
      </w:pPr>
    </w:p>
    <w:p w:rsidR="008E117C" w:rsidRPr="0000738F" w:rsidRDefault="007A349F" w:rsidP="0000738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0738F">
        <w:rPr>
          <w:rFonts w:ascii="Times New Roman" w:hAnsi="Times New Roman"/>
          <w:lang w:eastAsia="pt-BR"/>
        </w:rPr>
        <w:t>Concluir a execução dos blocos do quadro abaixo</w:t>
      </w:r>
      <w:r w:rsidR="0000738F">
        <w:rPr>
          <w:rFonts w:ascii="Times New Roman" w:hAnsi="Times New Roman"/>
          <w:lang w:eastAsia="pt-B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1984"/>
        <w:gridCol w:w="2268"/>
      </w:tblGrid>
      <w:tr w:rsidR="008E117C" w:rsidRPr="0000738F" w:rsidTr="0032376C">
        <w:trPr>
          <w:trHeight w:val="305"/>
          <w:jc w:val="center"/>
        </w:trPr>
        <w:tc>
          <w:tcPr>
            <w:tcW w:w="4253" w:type="dxa"/>
            <w:vAlign w:val="center"/>
          </w:tcPr>
          <w:p w:rsidR="008E117C" w:rsidRPr="0000738F" w:rsidRDefault="008E117C" w:rsidP="008E117C">
            <w:pPr>
              <w:pStyle w:val="Corpodetexto"/>
              <w:spacing w:after="0"/>
              <w:jc w:val="center"/>
              <w:rPr>
                <w:sz w:val="22"/>
                <w:szCs w:val="22"/>
              </w:rPr>
            </w:pPr>
            <w:r w:rsidRPr="0000738F">
              <w:rPr>
                <w:sz w:val="22"/>
                <w:szCs w:val="22"/>
              </w:rPr>
              <w:t>BLOCO</w:t>
            </w:r>
          </w:p>
        </w:tc>
        <w:tc>
          <w:tcPr>
            <w:tcW w:w="1984" w:type="dxa"/>
            <w:vAlign w:val="center"/>
          </w:tcPr>
          <w:p w:rsidR="008E117C" w:rsidRPr="0000738F" w:rsidRDefault="008E117C" w:rsidP="008E117C">
            <w:pPr>
              <w:pStyle w:val="Corpodetexto"/>
              <w:spacing w:after="0"/>
              <w:jc w:val="center"/>
              <w:rPr>
                <w:sz w:val="22"/>
                <w:szCs w:val="22"/>
              </w:rPr>
            </w:pPr>
            <w:r w:rsidRPr="0000738F">
              <w:rPr>
                <w:sz w:val="22"/>
                <w:szCs w:val="22"/>
              </w:rPr>
              <w:t>ÁREA</w:t>
            </w:r>
          </w:p>
        </w:tc>
        <w:tc>
          <w:tcPr>
            <w:tcW w:w="2268" w:type="dxa"/>
            <w:vAlign w:val="center"/>
          </w:tcPr>
          <w:p w:rsidR="008E117C" w:rsidRPr="0000738F" w:rsidRDefault="008E117C" w:rsidP="008E117C">
            <w:pPr>
              <w:pStyle w:val="Corpodetexto"/>
              <w:spacing w:after="0"/>
              <w:jc w:val="center"/>
              <w:rPr>
                <w:sz w:val="22"/>
                <w:szCs w:val="22"/>
              </w:rPr>
            </w:pPr>
            <w:r w:rsidRPr="0000738F">
              <w:rPr>
                <w:sz w:val="22"/>
                <w:szCs w:val="22"/>
              </w:rPr>
              <w:t>PADRÃO</w:t>
            </w:r>
          </w:p>
        </w:tc>
      </w:tr>
      <w:tr w:rsidR="008E117C" w:rsidRPr="0000738F" w:rsidTr="0032376C">
        <w:trPr>
          <w:jc w:val="center"/>
        </w:trPr>
        <w:tc>
          <w:tcPr>
            <w:tcW w:w="4253" w:type="dxa"/>
          </w:tcPr>
          <w:p w:rsidR="008E117C" w:rsidRPr="0000738F" w:rsidRDefault="008E117C" w:rsidP="008E117C">
            <w:pPr>
              <w:pStyle w:val="Corpodetexto"/>
              <w:spacing w:after="0"/>
              <w:jc w:val="both"/>
              <w:rPr>
                <w:sz w:val="22"/>
                <w:szCs w:val="22"/>
              </w:rPr>
            </w:pPr>
            <w:r w:rsidRPr="0000738F">
              <w:rPr>
                <w:sz w:val="22"/>
                <w:szCs w:val="22"/>
              </w:rPr>
              <w:t>01 Sl. de Aula do Tipo Bloco de 4 Salas</w:t>
            </w:r>
          </w:p>
        </w:tc>
        <w:tc>
          <w:tcPr>
            <w:tcW w:w="1984" w:type="dxa"/>
          </w:tcPr>
          <w:p w:rsidR="008E117C" w:rsidRPr="0000738F" w:rsidRDefault="008E117C" w:rsidP="008E117C">
            <w:pPr>
              <w:pStyle w:val="Corpodetexto"/>
              <w:spacing w:after="0"/>
              <w:jc w:val="both"/>
              <w:rPr>
                <w:sz w:val="22"/>
                <w:szCs w:val="22"/>
              </w:rPr>
            </w:pPr>
            <w:r w:rsidRPr="0000738F">
              <w:rPr>
                <w:sz w:val="22"/>
                <w:szCs w:val="22"/>
              </w:rPr>
              <w:t>67,08 m2</w:t>
            </w:r>
          </w:p>
        </w:tc>
        <w:tc>
          <w:tcPr>
            <w:tcW w:w="2268" w:type="dxa"/>
          </w:tcPr>
          <w:p w:rsidR="008E117C" w:rsidRPr="0000738F" w:rsidRDefault="008E117C" w:rsidP="008E117C">
            <w:pPr>
              <w:pStyle w:val="Corpodetexto"/>
              <w:spacing w:after="0"/>
              <w:jc w:val="both"/>
              <w:rPr>
                <w:sz w:val="22"/>
                <w:szCs w:val="22"/>
              </w:rPr>
            </w:pPr>
            <w:r w:rsidRPr="0000738F">
              <w:rPr>
                <w:sz w:val="22"/>
                <w:szCs w:val="22"/>
              </w:rPr>
              <w:t>Laje Plana</w:t>
            </w:r>
          </w:p>
        </w:tc>
      </w:tr>
      <w:tr w:rsidR="008E117C" w:rsidRPr="0000738F" w:rsidTr="0032376C">
        <w:trPr>
          <w:jc w:val="center"/>
        </w:trPr>
        <w:tc>
          <w:tcPr>
            <w:tcW w:w="4253" w:type="dxa"/>
          </w:tcPr>
          <w:p w:rsidR="008E117C" w:rsidRPr="0000738F" w:rsidRDefault="008E117C" w:rsidP="008E117C">
            <w:pPr>
              <w:pStyle w:val="Corpodetexto"/>
              <w:spacing w:after="0"/>
              <w:jc w:val="both"/>
              <w:rPr>
                <w:sz w:val="22"/>
                <w:szCs w:val="22"/>
              </w:rPr>
            </w:pPr>
            <w:r w:rsidRPr="0000738F">
              <w:rPr>
                <w:sz w:val="22"/>
                <w:szCs w:val="22"/>
              </w:rPr>
              <w:t>01 Bloco Passarela c/ Bebedouro</w:t>
            </w:r>
          </w:p>
        </w:tc>
        <w:tc>
          <w:tcPr>
            <w:tcW w:w="1984" w:type="dxa"/>
          </w:tcPr>
          <w:p w:rsidR="008E117C" w:rsidRPr="0000738F" w:rsidRDefault="008E117C" w:rsidP="008E117C">
            <w:pPr>
              <w:pStyle w:val="Corpodetexto"/>
              <w:spacing w:after="0"/>
              <w:jc w:val="both"/>
              <w:rPr>
                <w:sz w:val="22"/>
                <w:szCs w:val="22"/>
              </w:rPr>
            </w:pPr>
            <w:r w:rsidRPr="0000738F">
              <w:rPr>
                <w:sz w:val="22"/>
                <w:szCs w:val="22"/>
              </w:rPr>
              <w:t>10,10 m2</w:t>
            </w:r>
          </w:p>
        </w:tc>
        <w:tc>
          <w:tcPr>
            <w:tcW w:w="2268" w:type="dxa"/>
          </w:tcPr>
          <w:p w:rsidR="008E117C" w:rsidRPr="0000738F" w:rsidRDefault="008E117C" w:rsidP="008E117C">
            <w:pPr>
              <w:pStyle w:val="Corpodetexto"/>
              <w:spacing w:after="0"/>
              <w:jc w:val="both"/>
              <w:rPr>
                <w:sz w:val="22"/>
                <w:szCs w:val="22"/>
              </w:rPr>
            </w:pPr>
            <w:r w:rsidRPr="0000738F">
              <w:rPr>
                <w:sz w:val="22"/>
                <w:szCs w:val="22"/>
              </w:rPr>
              <w:t>Laje Plana</w:t>
            </w:r>
          </w:p>
        </w:tc>
      </w:tr>
      <w:tr w:rsidR="008E117C" w:rsidRPr="0000738F" w:rsidTr="0032376C">
        <w:trPr>
          <w:jc w:val="center"/>
        </w:trPr>
        <w:tc>
          <w:tcPr>
            <w:tcW w:w="4253" w:type="dxa"/>
          </w:tcPr>
          <w:p w:rsidR="008E117C" w:rsidRPr="0000738F" w:rsidRDefault="008E117C" w:rsidP="008E117C">
            <w:pPr>
              <w:pStyle w:val="Corpodetexto"/>
              <w:spacing w:after="0"/>
              <w:jc w:val="both"/>
              <w:rPr>
                <w:sz w:val="22"/>
                <w:szCs w:val="22"/>
              </w:rPr>
            </w:pPr>
            <w:r w:rsidRPr="0000738F">
              <w:rPr>
                <w:sz w:val="22"/>
                <w:szCs w:val="22"/>
              </w:rPr>
              <w:t>05 Blocos Passarela Mod-2</w:t>
            </w:r>
          </w:p>
        </w:tc>
        <w:tc>
          <w:tcPr>
            <w:tcW w:w="1984" w:type="dxa"/>
          </w:tcPr>
          <w:p w:rsidR="008E117C" w:rsidRPr="0000738F" w:rsidRDefault="008E117C" w:rsidP="008E117C">
            <w:pPr>
              <w:pStyle w:val="Corpodetexto"/>
              <w:spacing w:after="0"/>
              <w:jc w:val="both"/>
              <w:rPr>
                <w:sz w:val="22"/>
                <w:szCs w:val="22"/>
              </w:rPr>
            </w:pPr>
            <w:smartTag w:uri="urn:schemas-microsoft-com:office:smarttags" w:element="metricconverter">
              <w:smartTagPr>
                <w:attr w:name="ProductID" w:val="11,50 m2"/>
              </w:smartTagPr>
              <w:r w:rsidRPr="0000738F">
                <w:rPr>
                  <w:sz w:val="22"/>
                  <w:szCs w:val="22"/>
                </w:rPr>
                <w:t>11,50 m2</w:t>
              </w:r>
            </w:smartTag>
          </w:p>
        </w:tc>
        <w:tc>
          <w:tcPr>
            <w:tcW w:w="2268" w:type="dxa"/>
          </w:tcPr>
          <w:p w:rsidR="008E117C" w:rsidRPr="0000738F" w:rsidRDefault="008E117C" w:rsidP="008E117C">
            <w:pPr>
              <w:pStyle w:val="Corpodetexto"/>
              <w:spacing w:after="0"/>
              <w:jc w:val="both"/>
              <w:rPr>
                <w:sz w:val="22"/>
                <w:szCs w:val="22"/>
              </w:rPr>
            </w:pPr>
            <w:r w:rsidRPr="0000738F">
              <w:rPr>
                <w:sz w:val="22"/>
                <w:szCs w:val="22"/>
              </w:rPr>
              <w:t>Laje Plana</w:t>
            </w:r>
          </w:p>
        </w:tc>
      </w:tr>
      <w:tr w:rsidR="008E117C" w:rsidRPr="0000738F" w:rsidTr="0032376C">
        <w:trPr>
          <w:jc w:val="center"/>
        </w:trPr>
        <w:tc>
          <w:tcPr>
            <w:tcW w:w="4253" w:type="dxa"/>
          </w:tcPr>
          <w:p w:rsidR="008E117C" w:rsidRPr="0000738F" w:rsidRDefault="008E117C" w:rsidP="008E117C">
            <w:pPr>
              <w:pStyle w:val="Corpodetexto"/>
              <w:spacing w:after="0"/>
              <w:jc w:val="both"/>
              <w:rPr>
                <w:sz w:val="22"/>
                <w:szCs w:val="22"/>
              </w:rPr>
            </w:pPr>
            <w:r w:rsidRPr="0000738F">
              <w:rPr>
                <w:sz w:val="22"/>
                <w:szCs w:val="22"/>
              </w:rPr>
              <w:t>01 Bloco Vestiário Reduzido</w:t>
            </w:r>
          </w:p>
        </w:tc>
        <w:tc>
          <w:tcPr>
            <w:tcW w:w="1984" w:type="dxa"/>
          </w:tcPr>
          <w:p w:rsidR="008E117C" w:rsidRPr="0000738F" w:rsidRDefault="008E117C" w:rsidP="008E117C">
            <w:pPr>
              <w:pStyle w:val="Corpodetexto"/>
              <w:spacing w:after="0"/>
              <w:jc w:val="both"/>
              <w:rPr>
                <w:sz w:val="22"/>
                <w:szCs w:val="22"/>
              </w:rPr>
            </w:pPr>
            <w:smartTag w:uri="urn:schemas-microsoft-com:office:smarttags" w:element="metricconverter">
              <w:smartTagPr>
                <w:attr w:name="ProductID" w:val="61,65 m2"/>
              </w:smartTagPr>
              <w:r w:rsidRPr="0000738F">
                <w:rPr>
                  <w:sz w:val="22"/>
                  <w:szCs w:val="22"/>
                </w:rPr>
                <w:t>61,65 m2</w:t>
              </w:r>
            </w:smartTag>
          </w:p>
        </w:tc>
        <w:tc>
          <w:tcPr>
            <w:tcW w:w="2268" w:type="dxa"/>
          </w:tcPr>
          <w:p w:rsidR="008E117C" w:rsidRPr="0000738F" w:rsidRDefault="008E117C" w:rsidP="008E117C">
            <w:pPr>
              <w:pStyle w:val="Corpodetexto"/>
              <w:spacing w:after="0"/>
              <w:jc w:val="both"/>
              <w:rPr>
                <w:sz w:val="22"/>
                <w:szCs w:val="22"/>
              </w:rPr>
            </w:pPr>
            <w:r w:rsidRPr="0000738F">
              <w:rPr>
                <w:sz w:val="22"/>
                <w:szCs w:val="22"/>
              </w:rPr>
              <w:t>Padrão Seduc 2009</w:t>
            </w:r>
          </w:p>
        </w:tc>
      </w:tr>
      <w:tr w:rsidR="008E117C" w:rsidRPr="0000738F" w:rsidTr="0032376C">
        <w:trPr>
          <w:jc w:val="center"/>
        </w:trPr>
        <w:tc>
          <w:tcPr>
            <w:tcW w:w="4253" w:type="dxa"/>
          </w:tcPr>
          <w:p w:rsidR="008E117C" w:rsidRPr="0000738F" w:rsidRDefault="008E117C" w:rsidP="008E117C">
            <w:pPr>
              <w:pStyle w:val="Corpodetexto"/>
              <w:spacing w:after="0"/>
              <w:jc w:val="both"/>
              <w:rPr>
                <w:sz w:val="22"/>
                <w:szCs w:val="22"/>
              </w:rPr>
            </w:pPr>
            <w:r w:rsidRPr="0000738F">
              <w:rPr>
                <w:sz w:val="22"/>
                <w:szCs w:val="22"/>
              </w:rPr>
              <w:t>01 Quadra Poliesportiva Trivalente</w:t>
            </w:r>
          </w:p>
        </w:tc>
        <w:tc>
          <w:tcPr>
            <w:tcW w:w="1984" w:type="dxa"/>
          </w:tcPr>
          <w:p w:rsidR="008E117C" w:rsidRPr="0000738F" w:rsidRDefault="008E117C" w:rsidP="008E117C">
            <w:pPr>
              <w:pStyle w:val="Corpodetexto"/>
              <w:spacing w:after="0"/>
              <w:jc w:val="both"/>
              <w:rPr>
                <w:sz w:val="22"/>
                <w:szCs w:val="22"/>
              </w:rPr>
            </w:pPr>
            <w:smartTag w:uri="urn:schemas-microsoft-com:office:smarttags" w:element="metricconverter">
              <w:smartTagPr>
                <w:attr w:name="ProductID" w:val="634,27 m2"/>
              </w:smartTagPr>
              <w:r w:rsidRPr="0000738F">
                <w:rPr>
                  <w:sz w:val="22"/>
                  <w:szCs w:val="22"/>
                </w:rPr>
                <w:t>634,27 m2</w:t>
              </w:r>
            </w:smartTag>
          </w:p>
        </w:tc>
        <w:tc>
          <w:tcPr>
            <w:tcW w:w="2268" w:type="dxa"/>
          </w:tcPr>
          <w:p w:rsidR="008E117C" w:rsidRPr="0000738F" w:rsidRDefault="008E117C" w:rsidP="008E117C">
            <w:pPr>
              <w:pStyle w:val="Corpodetexto"/>
              <w:spacing w:after="0"/>
              <w:jc w:val="both"/>
              <w:rPr>
                <w:sz w:val="22"/>
                <w:szCs w:val="22"/>
              </w:rPr>
            </w:pPr>
            <w:r w:rsidRPr="0000738F">
              <w:rPr>
                <w:sz w:val="22"/>
                <w:szCs w:val="22"/>
              </w:rPr>
              <w:t>Padrão Agetop 2003</w:t>
            </w:r>
          </w:p>
        </w:tc>
      </w:tr>
    </w:tbl>
    <w:p w:rsidR="007A349F" w:rsidRPr="0000738F" w:rsidRDefault="007A349F" w:rsidP="007A349F">
      <w:pPr>
        <w:autoSpaceDE w:val="0"/>
        <w:autoSpaceDN w:val="0"/>
        <w:adjustRightInd w:val="0"/>
        <w:spacing w:line="300" w:lineRule="atLeast"/>
        <w:jc w:val="both"/>
        <w:rPr>
          <w:b/>
          <w:bCs/>
          <w:sz w:val="22"/>
          <w:szCs w:val="22"/>
        </w:rPr>
      </w:pPr>
    </w:p>
    <w:p w:rsidR="007A349F" w:rsidRPr="0000738F" w:rsidRDefault="007A349F"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0738F">
        <w:rPr>
          <w:rFonts w:ascii="Times New Roman" w:hAnsi="Times New Roman"/>
        </w:rPr>
        <w:t>Executar complemento de muro h=0,50m por todo perímetro do terreno;</w:t>
      </w:r>
    </w:p>
    <w:p w:rsidR="007A349F" w:rsidRPr="0000738F" w:rsidRDefault="007A349F"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0738F">
        <w:rPr>
          <w:rFonts w:ascii="Times New Roman" w:hAnsi="Times New Roman"/>
        </w:rPr>
        <w:t>Fazer movimentação de terra necessária para a perfeita implantação dos blocos descritos e que atenda o paisagismo descrito no projeto.</w:t>
      </w:r>
    </w:p>
    <w:p w:rsidR="007A349F" w:rsidRPr="0000738F" w:rsidRDefault="007A349F"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0738F">
        <w:rPr>
          <w:rFonts w:ascii="Times New Roman" w:hAnsi="Times New Roman"/>
        </w:rPr>
        <w:t>Demolir partes do muro existente para a instalação de 01 portão tipo PT-09 (3,50 x 2,00m), e para a instalação de 01 portão PT-10 (1,50 x 2,00m) com grades tipo GF-02 para a entrada de veículos e dos alunos – indicados no projeto e no quadro quantitativo.</w:t>
      </w:r>
    </w:p>
    <w:p w:rsidR="007A349F" w:rsidRPr="0000738F" w:rsidRDefault="007A349F"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0738F">
        <w:rPr>
          <w:rFonts w:ascii="Times New Roman" w:hAnsi="Times New Roman"/>
        </w:rPr>
        <w:t>Demolir 02 portões de ferro existentes no muro atual.</w:t>
      </w:r>
    </w:p>
    <w:p w:rsidR="007A349F" w:rsidRPr="0000738F" w:rsidRDefault="007A349F"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0738F">
        <w:rPr>
          <w:rFonts w:ascii="Times New Roman" w:hAnsi="Times New Roman"/>
        </w:rPr>
        <w:lastRenderedPageBreak/>
        <w:t>Executar alvenaria de muro de h=2,50m para vedar as aberturas dos portões existentes à serem retirados.</w:t>
      </w:r>
    </w:p>
    <w:p w:rsidR="007A349F" w:rsidRPr="0000738F" w:rsidRDefault="007A349F"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0738F">
        <w:rPr>
          <w:rFonts w:ascii="Times New Roman" w:hAnsi="Times New Roman"/>
        </w:rPr>
        <w:t>Demolir caixa d’água existente – observar projeto hidrossanitário;</w:t>
      </w:r>
    </w:p>
    <w:p w:rsidR="007A349F" w:rsidRPr="0000738F" w:rsidRDefault="007A349F"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0738F">
        <w:rPr>
          <w:rFonts w:ascii="Times New Roman" w:hAnsi="Times New Roman"/>
        </w:rPr>
        <w:t>Instalação de 01 Caixa D’água tipo Taça – 20000L;</w:t>
      </w:r>
    </w:p>
    <w:p w:rsidR="007A349F" w:rsidRPr="0000738F" w:rsidRDefault="007A349F"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0738F">
        <w:rPr>
          <w:rFonts w:ascii="Times New Roman" w:hAnsi="Times New Roman"/>
        </w:rPr>
        <w:t>Instalação de 01 Caixa D’água tipo Taça – 10000L;</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Será necessária a retirada de árvores existentes.</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Desativar 03 fossas sépticas.</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Executar capina do terreno.</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Executar rampa acessível nas calçadas perto dos portões novos implantados.</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Chapiscar e rebocar todo o muro do colégio e seu complemento.</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Pintar todo o muro do colégio e seu letreiro.</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Executar piso de concreto desempenado para a pavimentação da área entre os blocos – indicado em planta e na legenda de paisagismo.</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Executar estacionamento com piso de concreto intertravado indicado no projeto.</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Terá também intervenção em bloco existente para adaptação de ambientes e demolição de alguns anexos conforme representação no projeto de Arquitetura.</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Observar quadro de quantitativo de implantação.</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Executar Sumidouro e Fossa Séptica;</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Instalar 01 conjunto de mastros p/ bandeira;</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Executar o plantio de 940,00m² de grama esmeralda, o plantio de 278 mudas de variadas espécies de plantas;</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b/>
          <w:bCs/>
        </w:rPr>
      </w:pPr>
      <w:r w:rsidRPr="0000738F">
        <w:rPr>
          <w:rFonts w:ascii="Times New Roman" w:hAnsi="Times New Roman"/>
        </w:rPr>
        <w:t>BLOCO 1: ADMINISTRATIVO C/ COZINHA</w:t>
      </w:r>
    </w:p>
    <w:p w:rsidR="007A349F" w:rsidRPr="0000738F" w:rsidRDefault="007A349F" w:rsidP="000F691D">
      <w:pPr>
        <w:pStyle w:val="Corpodetexto"/>
        <w:suppressAutoHyphens/>
        <w:spacing w:after="0"/>
        <w:ind w:left="924"/>
        <w:jc w:val="both"/>
        <w:rPr>
          <w:sz w:val="22"/>
          <w:szCs w:val="22"/>
        </w:rPr>
      </w:pPr>
      <w:r w:rsidRPr="0000738F">
        <w:rPr>
          <w:sz w:val="22"/>
          <w:szCs w:val="22"/>
        </w:rPr>
        <w:t>Executar cobertura, piso, passeio de proteção, alvenaria, impermeabilização, chapisco, reboco, pintura, instalar esquadrias, central de gás, instalações elétricas e hidrossanitárias, seguindo especificações detalhada do Bloco Padrão Laje Plana complementando a estrutura existente.</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rPr>
      </w:pPr>
      <w:r w:rsidRPr="0000738F">
        <w:rPr>
          <w:rFonts w:ascii="Times New Roman" w:hAnsi="Times New Roman"/>
        </w:rPr>
        <w:t>BLOCO 2: RECREIO / SANITÁRIOS</w:t>
      </w:r>
    </w:p>
    <w:p w:rsidR="007A349F" w:rsidRPr="0000738F" w:rsidRDefault="007A349F" w:rsidP="000F691D">
      <w:pPr>
        <w:pStyle w:val="Corpodetexto"/>
        <w:suppressAutoHyphens/>
        <w:spacing w:after="0"/>
        <w:ind w:left="924"/>
        <w:jc w:val="both"/>
        <w:rPr>
          <w:sz w:val="22"/>
          <w:szCs w:val="22"/>
        </w:rPr>
      </w:pPr>
      <w:r w:rsidRPr="0000738F">
        <w:rPr>
          <w:sz w:val="22"/>
          <w:szCs w:val="22"/>
        </w:rPr>
        <w:t>Executar cobertura, piso, passeio de proteção, alvenaria, revestimento cerâmico, chapisco, reboco, pintura, instalar esquadrias, instalações elétricas e hidrossanitárias, seguindo especificações detalhada do Bloco Padrão Laje Plana complementando a estrutura existente.</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rPr>
      </w:pPr>
      <w:r w:rsidRPr="0000738F">
        <w:rPr>
          <w:rFonts w:ascii="Times New Roman" w:hAnsi="Times New Roman"/>
        </w:rPr>
        <w:t>BLOCO 3: INFORMÁTICA / BIBLIOTECA / 02 SALAS DE AULA</w:t>
      </w:r>
    </w:p>
    <w:p w:rsidR="0038592B" w:rsidRPr="0000738F" w:rsidRDefault="007A349F" w:rsidP="000F691D">
      <w:pPr>
        <w:pStyle w:val="Corpodetexto"/>
        <w:suppressAutoHyphens/>
        <w:spacing w:after="0"/>
        <w:ind w:left="924"/>
        <w:jc w:val="both"/>
        <w:rPr>
          <w:sz w:val="22"/>
          <w:szCs w:val="22"/>
        </w:rPr>
      </w:pPr>
      <w:r w:rsidRPr="0000738F">
        <w:rPr>
          <w:sz w:val="22"/>
          <w:szCs w:val="22"/>
        </w:rPr>
        <w:t>Executar cobertura, piso, passeio de proteção, alvenaria, chapisco, reboco, pintura, instalar esquadrias, instalações elétricas, seguindo especificações detalhada do Bloco Padrão Laje Plana complementando a estrutura existente.</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rPr>
      </w:pPr>
      <w:r w:rsidRPr="0000738F">
        <w:rPr>
          <w:rFonts w:ascii="Times New Roman" w:hAnsi="Times New Roman"/>
        </w:rPr>
        <w:t>BLOCO 4: 04 SALAS DE AULA</w:t>
      </w:r>
    </w:p>
    <w:p w:rsidR="007A349F" w:rsidRPr="0000738F" w:rsidRDefault="007A349F" w:rsidP="000F691D">
      <w:pPr>
        <w:pStyle w:val="Corpodetexto"/>
        <w:suppressAutoHyphens/>
        <w:spacing w:after="0"/>
        <w:ind w:left="924"/>
        <w:jc w:val="both"/>
        <w:rPr>
          <w:sz w:val="22"/>
          <w:szCs w:val="22"/>
        </w:rPr>
      </w:pPr>
      <w:r w:rsidRPr="0000738F">
        <w:rPr>
          <w:sz w:val="22"/>
          <w:szCs w:val="22"/>
        </w:rPr>
        <w:t>Executar cobertura, piso, passeio de proteção, alvenaria, impermeabilização, chapisco, reboco, pintura, instalar esquadrias, instalações elétricas, seguindo especificações detalhada do Bloco Padrão Laje Plana complementando a estrutura existente.</w:t>
      </w:r>
    </w:p>
    <w:p w:rsidR="007A349F" w:rsidRPr="0000738F" w:rsidRDefault="007A349F" w:rsidP="000F691D">
      <w:pPr>
        <w:pStyle w:val="Corpodetexto"/>
        <w:suppressAutoHyphens/>
        <w:spacing w:after="0"/>
        <w:ind w:left="924"/>
        <w:jc w:val="both"/>
        <w:rPr>
          <w:sz w:val="22"/>
          <w:szCs w:val="22"/>
        </w:rPr>
      </w:pPr>
      <w:r w:rsidRPr="0000738F">
        <w:rPr>
          <w:sz w:val="22"/>
          <w:szCs w:val="22"/>
        </w:rPr>
        <w:t>Completar o Bloco Padrão com a construção de 01 sala de aula para completar a ampliação.</w:t>
      </w:r>
    </w:p>
    <w:p w:rsidR="007A349F" w:rsidRPr="0000738F" w:rsidRDefault="007A349F" w:rsidP="000F691D">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rPr>
      </w:pPr>
      <w:r w:rsidRPr="0000738F">
        <w:rPr>
          <w:rFonts w:ascii="Times New Roman" w:hAnsi="Times New Roman"/>
        </w:rPr>
        <w:t>BLOCO 5: 04 SALAS DE AULA</w:t>
      </w:r>
    </w:p>
    <w:p w:rsidR="007A349F" w:rsidRDefault="007A349F" w:rsidP="000F691D">
      <w:pPr>
        <w:pStyle w:val="Corpodetexto"/>
        <w:suppressAutoHyphens/>
        <w:spacing w:after="0"/>
        <w:ind w:left="924"/>
        <w:jc w:val="both"/>
        <w:rPr>
          <w:sz w:val="22"/>
          <w:szCs w:val="22"/>
        </w:rPr>
      </w:pPr>
      <w:r w:rsidRPr="0000738F">
        <w:rPr>
          <w:sz w:val="22"/>
          <w:szCs w:val="22"/>
        </w:rPr>
        <w:t>Executar cobertura, piso, passeio de proteção, alvenaria, chapisco, reboco, pintura, instalar esquadrias, instalações elétricas, seguindo especificações detalhada do Bloco Padrão Laje Plana complementando a estrutura existente.</w:t>
      </w:r>
    </w:p>
    <w:p w:rsidR="00A63830" w:rsidRPr="00A63830" w:rsidRDefault="00A63830" w:rsidP="00A63830">
      <w:pPr>
        <w:pStyle w:val="PargrafodaLista"/>
        <w:numPr>
          <w:ilvl w:val="1"/>
          <w:numId w:val="5"/>
        </w:numPr>
        <w:tabs>
          <w:tab w:val="left" w:pos="993"/>
        </w:tabs>
        <w:autoSpaceDE w:val="0"/>
        <w:autoSpaceDN w:val="0"/>
        <w:adjustRightInd w:val="0"/>
        <w:spacing w:after="0" w:line="300" w:lineRule="atLeast"/>
        <w:ind w:left="924" w:hanging="567"/>
        <w:jc w:val="both"/>
        <w:rPr>
          <w:rFonts w:ascii="Times New Roman" w:hAnsi="Times New Roman"/>
        </w:rPr>
      </w:pPr>
      <w:r w:rsidRPr="00A63830">
        <w:rPr>
          <w:rFonts w:ascii="Times New Roman" w:hAnsi="Times New Roman"/>
        </w:rPr>
        <w:t>Aquisição de caçambas para retirada de entulho, restos de materiais da obra e descarte de algum material não mais utilizável.</w:t>
      </w:r>
    </w:p>
    <w:p w:rsidR="00111428" w:rsidRDefault="00111428" w:rsidP="00244D30">
      <w:pPr>
        <w:autoSpaceDE w:val="0"/>
        <w:autoSpaceDN w:val="0"/>
        <w:adjustRightInd w:val="0"/>
        <w:jc w:val="both"/>
        <w:rPr>
          <w:b/>
          <w:bCs/>
          <w:sz w:val="22"/>
          <w:szCs w:val="22"/>
        </w:rPr>
      </w:pPr>
    </w:p>
    <w:p w:rsidR="000F691D" w:rsidRDefault="000F691D" w:rsidP="00244D30">
      <w:pPr>
        <w:autoSpaceDE w:val="0"/>
        <w:autoSpaceDN w:val="0"/>
        <w:adjustRightInd w:val="0"/>
        <w:jc w:val="both"/>
        <w:rPr>
          <w:b/>
          <w:bCs/>
          <w:sz w:val="22"/>
          <w:szCs w:val="22"/>
        </w:rPr>
      </w:pPr>
    </w:p>
    <w:p w:rsidR="000F691D" w:rsidRDefault="000F691D" w:rsidP="00244D30">
      <w:pPr>
        <w:autoSpaceDE w:val="0"/>
        <w:autoSpaceDN w:val="0"/>
        <w:adjustRightInd w:val="0"/>
        <w:jc w:val="both"/>
        <w:rPr>
          <w:b/>
          <w:bCs/>
          <w:sz w:val="22"/>
          <w:szCs w:val="22"/>
        </w:rPr>
      </w:pPr>
    </w:p>
    <w:p w:rsidR="000F691D" w:rsidRDefault="000F691D" w:rsidP="00244D30">
      <w:pPr>
        <w:autoSpaceDE w:val="0"/>
        <w:autoSpaceDN w:val="0"/>
        <w:adjustRightInd w:val="0"/>
        <w:jc w:val="both"/>
        <w:rPr>
          <w:b/>
          <w:bCs/>
          <w:sz w:val="22"/>
          <w:szCs w:val="22"/>
        </w:rPr>
      </w:pPr>
    </w:p>
    <w:p w:rsidR="00244D30" w:rsidRPr="001157FA" w:rsidRDefault="00244D30" w:rsidP="007A349F">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923" w:type="dxa"/>
        <w:tblLayout w:type="fixed"/>
        <w:tblCellMar>
          <w:left w:w="57" w:type="dxa"/>
          <w:right w:w="57" w:type="dxa"/>
        </w:tblCellMar>
        <w:tblLook w:val="0000" w:firstRow="0" w:lastRow="0" w:firstColumn="0" w:lastColumn="0" w:noHBand="0" w:noVBand="0"/>
      </w:tblPr>
      <w:tblGrid>
        <w:gridCol w:w="908"/>
        <w:gridCol w:w="1825"/>
        <w:gridCol w:w="1624"/>
        <w:gridCol w:w="1453"/>
        <w:gridCol w:w="965"/>
        <w:gridCol w:w="993"/>
        <w:gridCol w:w="900"/>
        <w:gridCol w:w="1255"/>
      </w:tblGrid>
      <w:tr w:rsidR="00AB2796" w:rsidRPr="0020645D" w:rsidTr="00376E13">
        <w:trPr>
          <w:trHeight w:val="330"/>
        </w:trPr>
        <w:tc>
          <w:tcPr>
            <w:tcW w:w="4357" w:type="dxa"/>
            <w:gridSpan w:val="3"/>
            <w:tcBorders>
              <w:top w:val="single" w:sz="4" w:space="0" w:color="auto"/>
              <w:left w:val="single" w:sz="4" w:space="0" w:color="auto"/>
              <w:bottom w:val="single" w:sz="4" w:space="0" w:color="auto"/>
              <w:right w:val="single" w:sz="4" w:space="0" w:color="000000"/>
            </w:tcBorders>
            <w:vAlign w:val="center"/>
          </w:tcPr>
          <w:p w:rsidR="00AB2796" w:rsidRPr="0020645D" w:rsidRDefault="00AB2796" w:rsidP="00792414">
            <w:pPr>
              <w:jc w:val="center"/>
              <w:rPr>
                <w:rFonts w:asciiTheme="minorHAnsi" w:eastAsia="Arial Unicode MS" w:hAnsiTheme="minorHAnsi" w:cs="Arial"/>
                <w:b/>
                <w:bCs/>
                <w:sz w:val="20"/>
                <w:szCs w:val="20"/>
              </w:rPr>
            </w:pPr>
            <w:r w:rsidRPr="0020645D">
              <w:rPr>
                <w:rFonts w:asciiTheme="minorHAnsi" w:hAnsiTheme="minorHAnsi" w:cs="Arial"/>
                <w:b/>
                <w:bCs/>
                <w:sz w:val="20"/>
                <w:szCs w:val="20"/>
              </w:rPr>
              <w:t>PREVISÃO CUSTO (Por Fonte)</w:t>
            </w:r>
          </w:p>
        </w:tc>
        <w:tc>
          <w:tcPr>
            <w:tcW w:w="5566" w:type="dxa"/>
            <w:gridSpan w:val="5"/>
            <w:tcBorders>
              <w:top w:val="single" w:sz="4" w:space="0" w:color="auto"/>
              <w:left w:val="nil"/>
              <w:bottom w:val="single" w:sz="4" w:space="0" w:color="auto"/>
              <w:right w:val="single" w:sz="4" w:space="0" w:color="000000"/>
            </w:tcBorders>
            <w:noWrap/>
            <w:vAlign w:val="center"/>
          </w:tcPr>
          <w:p w:rsidR="00AB2796" w:rsidRPr="0020645D" w:rsidRDefault="00AB2796" w:rsidP="00792414">
            <w:pPr>
              <w:jc w:val="center"/>
              <w:rPr>
                <w:rFonts w:asciiTheme="minorHAnsi" w:eastAsia="Arial Unicode MS" w:hAnsiTheme="minorHAnsi" w:cs="Arial"/>
                <w:b/>
                <w:bCs/>
                <w:sz w:val="20"/>
                <w:szCs w:val="20"/>
              </w:rPr>
            </w:pPr>
            <w:r w:rsidRPr="0020645D">
              <w:rPr>
                <w:rFonts w:asciiTheme="minorHAnsi" w:hAnsiTheme="minorHAnsi" w:cs="Arial"/>
                <w:b/>
                <w:bCs/>
                <w:sz w:val="20"/>
                <w:szCs w:val="20"/>
              </w:rPr>
              <w:t>VALOR TERMO DE REFERÊNCIA R$</w:t>
            </w:r>
          </w:p>
        </w:tc>
      </w:tr>
      <w:tr w:rsidR="00AB2796" w:rsidRPr="0020645D" w:rsidTr="00376E13">
        <w:trPr>
          <w:cantSplit/>
          <w:trHeight w:val="122"/>
        </w:trPr>
        <w:tc>
          <w:tcPr>
            <w:tcW w:w="2733" w:type="dxa"/>
            <w:gridSpan w:val="2"/>
            <w:tcBorders>
              <w:top w:val="single" w:sz="4" w:space="0" w:color="auto"/>
              <w:left w:val="single" w:sz="4" w:space="0" w:color="auto"/>
              <w:bottom w:val="nil"/>
              <w:right w:val="single" w:sz="4" w:space="0" w:color="000000"/>
            </w:tcBorders>
            <w:noWrap/>
            <w:vAlign w:val="center"/>
          </w:tcPr>
          <w:p w:rsidR="00AB2796" w:rsidRPr="0020645D" w:rsidRDefault="00AB2796" w:rsidP="00792414">
            <w:pPr>
              <w:jc w:val="center"/>
              <w:rPr>
                <w:rFonts w:asciiTheme="minorHAnsi" w:eastAsia="Arial Unicode MS" w:hAnsiTheme="minorHAnsi" w:cs="Arial"/>
                <w:b/>
                <w:bCs/>
                <w:sz w:val="20"/>
                <w:szCs w:val="20"/>
              </w:rPr>
            </w:pPr>
            <w:r w:rsidRPr="0020645D">
              <w:rPr>
                <w:rFonts w:asciiTheme="minorHAnsi" w:hAnsiTheme="minorHAnsi" w:cs="Arial"/>
                <w:b/>
                <w:bCs/>
                <w:sz w:val="20"/>
                <w:szCs w:val="20"/>
              </w:rPr>
              <w:t>FONTE 100</w:t>
            </w:r>
          </w:p>
        </w:tc>
        <w:tc>
          <w:tcPr>
            <w:tcW w:w="1624" w:type="dxa"/>
            <w:tcBorders>
              <w:top w:val="nil"/>
              <w:left w:val="nil"/>
              <w:bottom w:val="single" w:sz="4" w:space="0" w:color="auto"/>
              <w:right w:val="single" w:sz="4" w:space="0" w:color="auto"/>
            </w:tcBorders>
            <w:noWrap/>
            <w:vAlign w:val="center"/>
          </w:tcPr>
          <w:p w:rsidR="00AB2796" w:rsidRPr="0020645D" w:rsidRDefault="00AB2796" w:rsidP="0032376C">
            <w:pPr>
              <w:jc w:val="center"/>
              <w:rPr>
                <w:rFonts w:asciiTheme="minorHAnsi" w:eastAsia="Arial Unicode MS" w:hAnsiTheme="minorHAnsi" w:cs="Arial"/>
                <w:b/>
                <w:sz w:val="20"/>
                <w:szCs w:val="20"/>
              </w:rPr>
            </w:pPr>
            <w:r w:rsidRPr="0020645D">
              <w:rPr>
                <w:rFonts w:asciiTheme="minorHAnsi" w:eastAsia="Arial Unicode MS" w:hAnsiTheme="minorHAnsi" w:cs="Arial"/>
                <w:b/>
                <w:sz w:val="20"/>
                <w:szCs w:val="20"/>
              </w:rPr>
              <w:t>2.</w:t>
            </w:r>
            <w:r w:rsidR="0032376C" w:rsidRPr="0020645D">
              <w:rPr>
                <w:rFonts w:asciiTheme="minorHAnsi" w:eastAsia="Arial Unicode MS" w:hAnsiTheme="minorHAnsi" w:cs="Arial"/>
                <w:b/>
                <w:sz w:val="20"/>
                <w:szCs w:val="20"/>
              </w:rPr>
              <w:t>095.273,21</w:t>
            </w:r>
          </w:p>
        </w:tc>
        <w:tc>
          <w:tcPr>
            <w:tcW w:w="5566" w:type="dxa"/>
            <w:gridSpan w:val="5"/>
            <w:vMerge w:val="restart"/>
            <w:tcBorders>
              <w:top w:val="single" w:sz="4" w:space="0" w:color="auto"/>
              <w:left w:val="single" w:sz="4" w:space="0" w:color="auto"/>
              <w:right w:val="single" w:sz="4" w:space="0" w:color="000000"/>
            </w:tcBorders>
            <w:noWrap/>
            <w:vAlign w:val="center"/>
          </w:tcPr>
          <w:p w:rsidR="00AB2796" w:rsidRPr="0020645D" w:rsidRDefault="0032376C" w:rsidP="00792414">
            <w:pPr>
              <w:jc w:val="center"/>
              <w:rPr>
                <w:rFonts w:asciiTheme="minorHAnsi" w:hAnsiTheme="minorHAnsi" w:cs="Arial"/>
                <w:b/>
                <w:bCs/>
                <w:sz w:val="20"/>
                <w:szCs w:val="20"/>
              </w:rPr>
            </w:pPr>
            <w:r w:rsidRPr="0020645D">
              <w:rPr>
                <w:rFonts w:asciiTheme="minorHAnsi" w:eastAsia="Arial Unicode MS" w:hAnsiTheme="minorHAnsi" w:cs="Arial"/>
                <w:b/>
                <w:sz w:val="20"/>
                <w:szCs w:val="20"/>
              </w:rPr>
              <w:t>2.095.273,21</w:t>
            </w:r>
          </w:p>
        </w:tc>
      </w:tr>
      <w:tr w:rsidR="00AB2796" w:rsidRPr="0020645D" w:rsidTr="00376E13">
        <w:trPr>
          <w:cantSplit/>
          <w:trHeight w:val="139"/>
        </w:trPr>
        <w:tc>
          <w:tcPr>
            <w:tcW w:w="2733" w:type="dxa"/>
            <w:gridSpan w:val="2"/>
            <w:tcBorders>
              <w:top w:val="single" w:sz="4" w:space="0" w:color="auto"/>
              <w:left w:val="single" w:sz="4" w:space="0" w:color="auto"/>
              <w:bottom w:val="nil"/>
              <w:right w:val="single" w:sz="4" w:space="0" w:color="000000"/>
            </w:tcBorders>
            <w:noWrap/>
            <w:vAlign w:val="center"/>
          </w:tcPr>
          <w:p w:rsidR="00AB2796" w:rsidRPr="0020645D" w:rsidRDefault="00AB2796" w:rsidP="00792414">
            <w:pPr>
              <w:jc w:val="center"/>
              <w:rPr>
                <w:rFonts w:asciiTheme="minorHAnsi" w:hAnsiTheme="minorHAnsi" w:cs="Arial"/>
                <w:b/>
                <w:bCs/>
                <w:sz w:val="20"/>
                <w:szCs w:val="20"/>
              </w:rPr>
            </w:pPr>
            <w:r w:rsidRPr="0020645D">
              <w:rPr>
                <w:rFonts w:asciiTheme="minorHAnsi" w:hAnsiTheme="minorHAnsi" w:cs="Arial"/>
                <w:b/>
                <w:bCs/>
                <w:sz w:val="20"/>
                <w:szCs w:val="20"/>
              </w:rPr>
              <w:t xml:space="preserve">FONTE 116 </w:t>
            </w:r>
          </w:p>
        </w:tc>
        <w:tc>
          <w:tcPr>
            <w:tcW w:w="1624" w:type="dxa"/>
            <w:tcBorders>
              <w:top w:val="single" w:sz="4" w:space="0" w:color="auto"/>
              <w:left w:val="nil"/>
              <w:bottom w:val="single" w:sz="4" w:space="0" w:color="auto"/>
              <w:right w:val="single" w:sz="4" w:space="0" w:color="auto"/>
            </w:tcBorders>
            <w:noWrap/>
            <w:vAlign w:val="center"/>
          </w:tcPr>
          <w:p w:rsidR="00AB2796" w:rsidRPr="0020645D" w:rsidRDefault="00AB2796" w:rsidP="00792414">
            <w:pPr>
              <w:jc w:val="center"/>
              <w:rPr>
                <w:rFonts w:asciiTheme="minorHAnsi" w:eastAsia="Arial Unicode MS" w:hAnsiTheme="minorHAnsi" w:cs="Arial"/>
                <w:b/>
                <w:sz w:val="20"/>
                <w:szCs w:val="20"/>
              </w:rPr>
            </w:pPr>
          </w:p>
        </w:tc>
        <w:tc>
          <w:tcPr>
            <w:tcW w:w="5566" w:type="dxa"/>
            <w:gridSpan w:val="5"/>
            <w:vMerge/>
            <w:tcBorders>
              <w:left w:val="single" w:sz="4" w:space="0" w:color="auto"/>
              <w:right w:val="single" w:sz="4" w:space="0" w:color="000000"/>
            </w:tcBorders>
            <w:noWrap/>
            <w:vAlign w:val="center"/>
          </w:tcPr>
          <w:p w:rsidR="00AB2796" w:rsidRPr="0020645D" w:rsidRDefault="00AB2796" w:rsidP="00792414">
            <w:pPr>
              <w:jc w:val="center"/>
              <w:rPr>
                <w:rFonts w:asciiTheme="minorHAnsi" w:eastAsia="Arial Unicode MS" w:hAnsiTheme="minorHAnsi" w:cs="Arial"/>
                <w:b/>
                <w:sz w:val="20"/>
                <w:szCs w:val="20"/>
              </w:rPr>
            </w:pPr>
          </w:p>
        </w:tc>
      </w:tr>
      <w:tr w:rsidR="00AB2796" w:rsidRPr="0020645D" w:rsidTr="00376E13">
        <w:trPr>
          <w:cantSplit/>
          <w:trHeight w:val="60"/>
        </w:trPr>
        <w:tc>
          <w:tcPr>
            <w:tcW w:w="2733" w:type="dxa"/>
            <w:gridSpan w:val="2"/>
            <w:tcBorders>
              <w:top w:val="single" w:sz="4" w:space="0" w:color="auto"/>
              <w:left w:val="single" w:sz="4" w:space="0" w:color="auto"/>
              <w:bottom w:val="nil"/>
              <w:right w:val="single" w:sz="4" w:space="0" w:color="000000"/>
            </w:tcBorders>
            <w:noWrap/>
            <w:vAlign w:val="center"/>
          </w:tcPr>
          <w:p w:rsidR="00AB2796" w:rsidRPr="0020645D" w:rsidRDefault="00AB2796" w:rsidP="00792414">
            <w:pPr>
              <w:jc w:val="center"/>
              <w:rPr>
                <w:rFonts w:asciiTheme="minorHAnsi" w:hAnsiTheme="minorHAnsi" w:cs="Arial"/>
                <w:b/>
                <w:bCs/>
                <w:sz w:val="20"/>
                <w:szCs w:val="20"/>
              </w:rPr>
            </w:pPr>
            <w:r w:rsidRPr="0020645D">
              <w:rPr>
                <w:rFonts w:asciiTheme="minorHAnsi" w:hAnsiTheme="minorHAnsi" w:cs="Arial"/>
                <w:b/>
                <w:bCs/>
                <w:sz w:val="20"/>
                <w:szCs w:val="20"/>
              </w:rPr>
              <w:t>FONTE 280</w:t>
            </w:r>
          </w:p>
        </w:tc>
        <w:tc>
          <w:tcPr>
            <w:tcW w:w="1624" w:type="dxa"/>
            <w:tcBorders>
              <w:top w:val="single" w:sz="4" w:space="0" w:color="auto"/>
              <w:left w:val="nil"/>
              <w:bottom w:val="nil"/>
              <w:right w:val="single" w:sz="4" w:space="0" w:color="auto"/>
            </w:tcBorders>
            <w:noWrap/>
            <w:vAlign w:val="center"/>
          </w:tcPr>
          <w:p w:rsidR="00AB2796" w:rsidRPr="0020645D" w:rsidRDefault="00AB2796" w:rsidP="00792414">
            <w:pPr>
              <w:jc w:val="center"/>
              <w:rPr>
                <w:rFonts w:asciiTheme="minorHAnsi" w:eastAsia="Arial Unicode MS" w:hAnsiTheme="minorHAnsi" w:cs="Arial"/>
                <w:b/>
                <w:sz w:val="20"/>
                <w:szCs w:val="20"/>
              </w:rPr>
            </w:pPr>
          </w:p>
        </w:tc>
        <w:tc>
          <w:tcPr>
            <w:tcW w:w="5566" w:type="dxa"/>
            <w:gridSpan w:val="5"/>
            <w:vMerge/>
            <w:tcBorders>
              <w:left w:val="single" w:sz="4" w:space="0" w:color="auto"/>
              <w:right w:val="single" w:sz="4" w:space="0" w:color="000000"/>
            </w:tcBorders>
            <w:noWrap/>
            <w:vAlign w:val="center"/>
          </w:tcPr>
          <w:p w:rsidR="00AB2796" w:rsidRPr="0020645D" w:rsidRDefault="00AB2796" w:rsidP="00792414">
            <w:pPr>
              <w:jc w:val="center"/>
              <w:rPr>
                <w:rFonts w:asciiTheme="minorHAnsi" w:eastAsia="Arial Unicode MS" w:hAnsiTheme="minorHAnsi" w:cs="Arial"/>
                <w:b/>
                <w:sz w:val="20"/>
                <w:szCs w:val="20"/>
              </w:rPr>
            </w:pPr>
          </w:p>
        </w:tc>
      </w:tr>
      <w:tr w:rsidR="00AB2796" w:rsidRPr="0020645D" w:rsidTr="00E656EB">
        <w:trPr>
          <w:trHeight w:val="540"/>
        </w:trPr>
        <w:tc>
          <w:tcPr>
            <w:tcW w:w="908" w:type="dxa"/>
            <w:tcBorders>
              <w:top w:val="single" w:sz="4" w:space="0" w:color="auto"/>
              <w:left w:val="single" w:sz="4" w:space="0" w:color="auto"/>
              <w:bottom w:val="single" w:sz="4" w:space="0" w:color="auto"/>
              <w:right w:val="nil"/>
            </w:tcBorders>
            <w:vAlign w:val="center"/>
          </w:tcPr>
          <w:p w:rsidR="00AB2796" w:rsidRPr="0020645D" w:rsidRDefault="00AB2796" w:rsidP="00792414">
            <w:pPr>
              <w:jc w:val="center"/>
              <w:rPr>
                <w:rFonts w:asciiTheme="minorHAnsi" w:eastAsia="Arial Unicode MS" w:hAnsiTheme="minorHAnsi" w:cs="Arial"/>
                <w:b/>
                <w:bCs/>
                <w:sz w:val="20"/>
                <w:szCs w:val="20"/>
              </w:rPr>
            </w:pPr>
            <w:r w:rsidRPr="0020645D">
              <w:rPr>
                <w:rFonts w:asciiTheme="minorHAnsi" w:hAnsiTheme="minorHAnsi" w:cs="Arial"/>
                <w:b/>
                <w:bCs/>
                <w:sz w:val="20"/>
                <w:szCs w:val="20"/>
              </w:rPr>
              <w:t>ITEM</w:t>
            </w:r>
          </w:p>
        </w:tc>
        <w:tc>
          <w:tcPr>
            <w:tcW w:w="4902" w:type="dxa"/>
            <w:gridSpan w:val="3"/>
            <w:tcBorders>
              <w:top w:val="single" w:sz="4" w:space="0" w:color="auto"/>
              <w:left w:val="single" w:sz="4" w:space="0" w:color="auto"/>
              <w:bottom w:val="single" w:sz="4" w:space="0" w:color="auto"/>
              <w:right w:val="single" w:sz="4" w:space="0" w:color="000000"/>
            </w:tcBorders>
            <w:vAlign w:val="center"/>
          </w:tcPr>
          <w:p w:rsidR="00AB2796" w:rsidRPr="0020645D" w:rsidRDefault="00AB2796" w:rsidP="00792414">
            <w:pPr>
              <w:jc w:val="center"/>
              <w:rPr>
                <w:rFonts w:asciiTheme="minorHAnsi" w:eastAsia="Arial Unicode MS" w:hAnsiTheme="minorHAnsi" w:cs="Arial"/>
                <w:b/>
                <w:bCs/>
                <w:sz w:val="20"/>
                <w:szCs w:val="20"/>
              </w:rPr>
            </w:pPr>
            <w:r w:rsidRPr="0020645D">
              <w:rPr>
                <w:rFonts w:asciiTheme="minorHAnsi" w:hAnsiTheme="minorHAnsi" w:cs="Arial"/>
                <w:b/>
                <w:bCs/>
                <w:sz w:val="20"/>
                <w:szCs w:val="20"/>
              </w:rPr>
              <w:t>ESPECIFICAÇÕES DO MATERIAL OU SERVIÇO</w:t>
            </w:r>
          </w:p>
        </w:tc>
        <w:tc>
          <w:tcPr>
            <w:tcW w:w="965" w:type="dxa"/>
            <w:tcBorders>
              <w:top w:val="single" w:sz="4" w:space="0" w:color="auto"/>
              <w:left w:val="nil"/>
              <w:bottom w:val="single" w:sz="4" w:space="0" w:color="auto"/>
              <w:right w:val="single" w:sz="4" w:space="0" w:color="auto"/>
            </w:tcBorders>
            <w:vAlign w:val="center"/>
          </w:tcPr>
          <w:p w:rsidR="00AB2796" w:rsidRPr="0020645D" w:rsidRDefault="00AB2796" w:rsidP="00792414">
            <w:pPr>
              <w:jc w:val="center"/>
              <w:rPr>
                <w:rFonts w:asciiTheme="minorHAnsi" w:eastAsia="Arial Unicode MS" w:hAnsiTheme="minorHAnsi" w:cs="Arial"/>
                <w:b/>
                <w:bCs/>
                <w:sz w:val="20"/>
                <w:szCs w:val="20"/>
              </w:rPr>
            </w:pPr>
            <w:r w:rsidRPr="0020645D">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AB2796" w:rsidRPr="0020645D" w:rsidRDefault="00AB2796" w:rsidP="00792414">
            <w:pPr>
              <w:jc w:val="center"/>
              <w:rPr>
                <w:rFonts w:asciiTheme="minorHAnsi" w:eastAsia="Arial Unicode MS" w:hAnsiTheme="minorHAnsi" w:cs="Arial"/>
                <w:b/>
                <w:bCs/>
                <w:sz w:val="20"/>
                <w:szCs w:val="20"/>
              </w:rPr>
            </w:pPr>
            <w:r w:rsidRPr="0020645D">
              <w:rPr>
                <w:rFonts w:asciiTheme="minorHAnsi" w:hAnsiTheme="minorHAns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AB2796" w:rsidRPr="0020645D" w:rsidRDefault="00AB2796" w:rsidP="00792414">
            <w:pPr>
              <w:jc w:val="center"/>
              <w:rPr>
                <w:rFonts w:asciiTheme="minorHAnsi" w:eastAsia="Arial Unicode MS" w:hAnsiTheme="minorHAnsi" w:cs="Arial"/>
                <w:b/>
                <w:bCs/>
                <w:sz w:val="20"/>
                <w:szCs w:val="20"/>
              </w:rPr>
            </w:pPr>
            <w:r w:rsidRPr="0020645D">
              <w:rPr>
                <w:rFonts w:asciiTheme="minorHAnsi" w:hAnsiTheme="minorHAns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AB2796" w:rsidRPr="0020645D" w:rsidRDefault="00AB2796" w:rsidP="00792414">
            <w:pPr>
              <w:jc w:val="center"/>
              <w:rPr>
                <w:rFonts w:asciiTheme="minorHAnsi" w:eastAsia="Arial Unicode MS" w:hAnsiTheme="minorHAnsi" w:cs="Arial"/>
                <w:b/>
                <w:bCs/>
                <w:sz w:val="20"/>
                <w:szCs w:val="20"/>
              </w:rPr>
            </w:pPr>
            <w:r w:rsidRPr="0020645D">
              <w:rPr>
                <w:rFonts w:asciiTheme="minorHAnsi" w:hAnsiTheme="minorHAnsi" w:cs="Arial"/>
                <w:b/>
                <w:bCs/>
                <w:sz w:val="20"/>
                <w:szCs w:val="20"/>
              </w:rPr>
              <w:t>PREÇO TOTAL R$</w:t>
            </w:r>
          </w:p>
        </w:tc>
      </w:tr>
      <w:tr w:rsidR="00AB2796" w:rsidRPr="0020645D" w:rsidTr="00E656EB">
        <w:trPr>
          <w:trHeight w:val="7628"/>
        </w:trPr>
        <w:tc>
          <w:tcPr>
            <w:tcW w:w="908" w:type="dxa"/>
            <w:tcBorders>
              <w:top w:val="single" w:sz="4" w:space="0" w:color="auto"/>
              <w:left w:val="single" w:sz="4" w:space="0" w:color="auto"/>
              <w:bottom w:val="single" w:sz="4" w:space="0" w:color="auto"/>
              <w:right w:val="nil"/>
            </w:tcBorders>
          </w:tcPr>
          <w:p w:rsidR="00AB2796" w:rsidRPr="0020645D" w:rsidRDefault="00AB2796" w:rsidP="00792414">
            <w:pPr>
              <w:jc w:val="center"/>
              <w:rPr>
                <w:rFonts w:asciiTheme="minorHAnsi" w:hAnsiTheme="minorHAnsi" w:cs="Arial"/>
                <w:b/>
                <w:bCs/>
                <w:sz w:val="20"/>
                <w:szCs w:val="20"/>
              </w:rPr>
            </w:pPr>
            <w:r w:rsidRPr="0020645D">
              <w:rPr>
                <w:rFonts w:asciiTheme="minorHAnsi" w:hAnsiTheme="minorHAnsi" w:cs="Arial"/>
                <w:b/>
                <w:bCs/>
                <w:sz w:val="20"/>
                <w:szCs w:val="20"/>
              </w:rPr>
              <w:t>01</w:t>
            </w:r>
          </w:p>
        </w:tc>
        <w:tc>
          <w:tcPr>
            <w:tcW w:w="4902" w:type="dxa"/>
            <w:gridSpan w:val="3"/>
            <w:tcBorders>
              <w:top w:val="single" w:sz="4" w:space="0" w:color="auto"/>
              <w:left w:val="single" w:sz="4" w:space="0" w:color="auto"/>
              <w:bottom w:val="single" w:sz="4" w:space="0" w:color="auto"/>
              <w:right w:val="single" w:sz="4" w:space="0" w:color="000000"/>
            </w:tcBorders>
            <w:vAlign w:val="center"/>
          </w:tcPr>
          <w:p w:rsidR="00AB2796" w:rsidRPr="0020645D" w:rsidRDefault="00AB2796" w:rsidP="00792414">
            <w:pPr>
              <w:jc w:val="both"/>
              <w:rPr>
                <w:rFonts w:asciiTheme="minorHAnsi" w:hAnsiTheme="minorHAnsi" w:cs="Arial"/>
                <w:bCs/>
                <w:sz w:val="20"/>
                <w:szCs w:val="20"/>
              </w:rPr>
            </w:pPr>
            <w:r w:rsidRPr="0020645D">
              <w:rPr>
                <w:rFonts w:asciiTheme="minorHAnsi" w:hAnsiTheme="minorHAnsi" w:cs="Arial"/>
                <w:bCs/>
                <w:sz w:val="20"/>
                <w:szCs w:val="20"/>
              </w:rPr>
              <w:t xml:space="preserve">Contratação de empresa de engenharia para </w:t>
            </w:r>
            <w:r w:rsidR="0032376C" w:rsidRPr="0020645D">
              <w:rPr>
                <w:rFonts w:asciiTheme="minorHAnsi" w:hAnsiTheme="minorHAnsi" w:cs="Arial"/>
                <w:bCs/>
                <w:sz w:val="20"/>
                <w:szCs w:val="20"/>
              </w:rPr>
              <w:t>Conclusão de Ampliação e Reforma de unidade escolar</w:t>
            </w:r>
            <w:r w:rsidRPr="0020645D">
              <w:rPr>
                <w:rFonts w:asciiTheme="minorHAnsi" w:hAnsiTheme="minorHAnsi" w:cs="Arial"/>
                <w:bCs/>
                <w:sz w:val="20"/>
                <w:szCs w:val="20"/>
              </w:rPr>
              <w:t>, conforme Projetos, Planilha Orçamentária, Memorial Descritivo e Cronograma Físico-financeiro, relacionados com os serviços discriminados:</w:t>
            </w:r>
          </w:p>
          <w:p w:rsidR="00AB2796" w:rsidRPr="0020645D" w:rsidRDefault="00AB2796" w:rsidP="00792414">
            <w:pPr>
              <w:rPr>
                <w:rFonts w:asciiTheme="minorHAnsi" w:hAnsiTheme="minorHAnsi" w:cs="Arial"/>
                <w:b/>
                <w:bCs/>
                <w:sz w:val="20"/>
                <w:szCs w:val="20"/>
              </w:rPr>
            </w:pPr>
          </w:p>
          <w:p w:rsidR="00AB2796" w:rsidRPr="0020645D" w:rsidRDefault="00AB2796" w:rsidP="00792414">
            <w:pPr>
              <w:rPr>
                <w:rFonts w:asciiTheme="minorHAnsi" w:hAnsiTheme="minorHAnsi" w:cs="Arial"/>
                <w:b/>
                <w:bCs/>
                <w:sz w:val="20"/>
                <w:szCs w:val="20"/>
              </w:rPr>
            </w:pPr>
            <w:r w:rsidRPr="0020645D">
              <w:rPr>
                <w:rFonts w:asciiTheme="minorHAnsi" w:hAnsiTheme="minorHAnsi" w:cs="Arial"/>
                <w:b/>
                <w:bCs/>
                <w:sz w:val="20"/>
                <w:szCs w:val="20"/>
              </w:rPr>
              <w:t>ITEMS RELACIONADOS EM PLANILHA:</w:t>
            </w:r>
          </w:p>
          <w:p w:rsidR="00AB2796" w:rsidRPr="0020645D" w:rsidRDefault="00AB2796" w:rsidP="00792414">
            <w:pPr>
              <w:rPr>
                <w:rFonts w:asciiTheme="minorHAnsi" w:hAnsiTheme="minorHAnsi" w:cs="Arial"/>
                <w:b/>
                <w:bCs/>
                <w:sz w:val="20"/>
                <w:szCs w:val="20"/>
              </w:rPr>
            </w:pP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SERVIÇOS PRELIMINARES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 xml:space="preserve">TRANSPORTES </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 xml:space="preserve">SERVIÇO EM TERRA </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FUNDAÇÕES E SONDAGENS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 xml:space="preserve">ESTRUTURA </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INST. ELET./TELEFONICA/CAB. ESTRUTURADO</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INSTALAÇÕES HIDROSSANITÁRIAS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INSTALAÇÕES ESPECIAIS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ALVENARIAS E DIVISÓRIAS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IMPERMEABILIZAÇÃO</w:t>
            </w:r>
          </w:p>
          <w:p w:rsidR="00AB453B" w:rsidRPr="0020645D" w:rsidRDefault="00AB453B" w:rsidP="00792414">
            <w:pPr>
              <w:rPr>
                <w:rFonts w:asciiTheme="minorHAnsi" w:hAnsiTheme="minorHAnsi" w:cs="Arial"/>
                <w:bCs/>
                <w:sz w:val="20"/>
                <w:szCs w:val="20"/>
              </w:rPr>
            </w:pPr>
            <w:r w:rsidRPr="0020645D">
              <w:rPr>
                <w:rFonts w:asciiTheme="minorHAnsi" w:hAnsiTheme="minorHAnsi" w:cs="Arial"/>
                <w:bCs/>
                <w:sz w:val="20"/>
                <w:szCs w:val="20"/>
              </w:rPr>
              <w:t>ESTRUTURAS DE MADEIRA</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ESTRUTURAS METÁLICAS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COBERTURAS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ESQUADRIAS METÁLICAS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VIDROS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REVESTIMENTO DE PAREDES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FORROS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REVESTIMENTO DE PISO</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FERRAGENS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 xml:space="preserve">MARCENARIA </w:t>
            </w:r>
          </w:p>
          <w:p w:rsidR="00AB2796" w:rsidRPr="0020645D" w:rsidRDefault="0020645D" w:rsidP="00792414">
            <w:pPr>
              <w:rPr>
                <w:rFonts w:asciiTheme="minorHAnsi" w:hAnsiTheme="minorHAnsi" w:cs="Arial"/>
                <w:bCs/>
                <w:sz w:val="20"/>
                <w:szCs w:val="20"/>
              </w:rPr>
            </w:pPr>
            <w:r w:rsidRPr="0020645D">
              <w:rPr>
                <w:rFonts w:asciiTheme="minorHAnsi" w:hAnsiTheme="minorHAnsi" w:cs="Arial"/>
                <w:bCs/>
                <w:sz w:val="20"/>
                <w:szCs w:val="20"/>
              </w:rPr>
              <w:t>ADMINISTRAÇÃO - ME</w:t>
            </w:r>
            <w:r w:rsidR="00AB2796" w:rsidRPr="0020645D">
              <w:rPr>
                <w:rFonts w:asciiTheme="minorHAnsi" w:hAnsiTheme="minorHAnsi" w:cs="Arial"/>
                <w:bCs/>
                <w:sz w:val="20"/>
                <w:szCs w:val="20"/>
              </w:rPr>
              <w:t>NSALISTAS</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PINTURA</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DIVERSOS</w:t>
            </w:r>
          </w:p>
          <w:p w:rsidR="00F10607" w:rsidRPr="0020645D" w:rsidRDefault="00F10607" w:rsidP="00F10607">
            <w:pPr>
              <w:rPr>
                <w:rFonts w:asciiTheme="minorHAnsi" w:hAnsiTheme="minorHAnsi" w:cs="Arial"/>
                <w:bCs/>
                <w:sz w:val="20"/>
                <w:szCs w:val="20"/>
              </w:rPr>
            </w:pPr>
          </w:p>
        </w:tc>
        <w:tc>
          <w:tcPr>
            <w:tcW w:w="965" w:type="dxa"/>
            <w:tcBorders>
              <w:top w:val="single" w:sz="4" w:space="0" w:color="auto"/>
              <w:left w:val="nil"/>
              <w:bottom w:val="single" w:sz="4" w:space="0" w:color="auto"/>
              <w:right w:val="single" w:sz="4" w:space="0" w:color="auto"/>
            </w:tcBorders>
          </w:tcPr>
          <w:p w:rsidR="00AB2796" w:rsidRPr="0020645D" w:rsidRDefault="00AB2796" w:rsidP="00792414">
            <w:pPr>
              <w:jc w:val="center"/>
              <w:rPr>
                <w:rFonts w:asciiTheme="minorHAnsi" w:hAnsiTheme="minorHAnsi" w:cs="Arial"/>
                <w:b/>
                <w:bCs/>
                <w:sz w:val="20"/>
                <w:szCs w:val="20"/>
              </w:rPr>
            </w:pPr>
          </w:p>
        </w:tc>
        <w:tc>
          <w:tcPr>
            <w:tcW w:w="993" w:type="dxa"/>
            <w:tcBorders>
              <w:top w:val="single" w:sz="4" w:space="0" w:color="auto"/>
              <w:left w:val="nil"/>
              <w:bottom w:val="single" w:sz="4" w:space="0" w:color="auto"/>
              <w:right w:val="single" w:sz="4" w:space="0" w:color="auto"/>
            </w:tcBorders>
          </w:tcPr>
          <w:p w:rsidR="00AB2796" w:rsidRPr="0020645D" w:rsidRDefault="00AB2796" w:rsidP="00792414">
            <w:pPr>
              <w:jc w:val="center"/>
              <w:rPr>
                <w:rFonts w:asciiTheme="minorHAnsi" w:hAnsiTheme="minorHAnsi" w:cs="Arial"/>
                <w:b/>
                <w:bCs/>
                <w:sz w:val="20"/>
                <w:szCs w:val="20"/>
              </w:rPr>
            </w:pPr>
          </w:p>
          <w:p w:rsidR="00AB2796" w:rsidRPr="0020645D" w:rsidRDefault="00AB2796" w:rsidP="00792414">
            <w:pPr>
              <w:rPr>
                <w:rFonts w:asciiTheme="minorHAnsi" w:hAnsiTheme="minorHAnsi" w:cs="Arial"/>
                <w:b/>
                <w:bCs/>
                <w:sz w:val="20"/>
                <w:szCs w:val="20"/>
              </w:rPr>
            </w:pPr>
          </w:p>
          <w:p w:rsidR="00AB2796" w:rsidRPr="0020645D" w:rsidRDefault="00AB2796" w:rsidP="00792414">
            <w:pPr>
              <w:jc w:val="center"/>
              <w:rPr>
                <w:rFonts w:asciiTheme="minorHAnsi" w:hAnsiTheme="minorHAnsi" w:cs="Arial"/>
                <w:b/>
                <w:bCs/>
                <w:sz w:val="20"/>
                <w:szCs w:val="20"/>
              </w:rPr>
            </w:pPr>
          </w:p>
          <w:p w:rsidR="00AB2796" w:rsidRPr="0020645D" w:rsidRDefault="00AB2796" w:rsidP="00792414">
            <w:pPr>
              <w:jc w:val="center"/>
              <w:rPr>
                <w:rFonts w:asciiTheme="minorHAnsi" w:hAnsiTheme="minorHAnsi" w:cs="Arial"/>
                <w:b/>
                <w:bCs/>
                <w:sz w:val="20"/>
                <w:szCs w:val="20"/>
              </w:rPr>
            </w:pPr>
          </w:p>
          <w:p w:rsidR="00AB2796" w:rsidRPr="0020645D" w:rsidRDefault="00AB2796" w:rsidP="00792414">
            <w:pPr>
              <w:rPr>
                <w:rFonts w:asciiTheme="minorHAnsi" w:hAnsiTheme="minorHAnsi" w:cs="Arial"/>
                <w:b/>
                <w:bCs/>
                <w:sz w:val="20"/>
                <w:szCs w:val="20"/>
              </w:rPr>
            </w:pPr>
          </w:p>
          <w:p w:rsidR="00AB2796" w:rsidRPr="0020645D" w:rsidRDefault="00AB2796" w:rsidP="00792414">
            <w:pPr>
              <w:jc w:val="center"/>
              <w:rPr>
                <w:rFonts w:asciiTheme="minorHAnsi" w:hAnsiTheme="minorHAnsi" w:cs="Arial"/>
                <w:b/>
                <w:bCs/>
                <w:sz w:val="20"/>
                <w:szCs w:val="20"/>
              </w:rPr>
            </w:pPr>
          </w:p>
          <w:p w:rsidR="00AB2796" w:rsidRPr="0020645D" w:rsidRDefault="00AB2796" w:rsidP="00792414">
            <w:pPr>
              <w:jc w:val="center"/>
              <w:rPr>
                <w:rFonts w:asciiTheme="minorHAnsi" w:hAnsiTheme="minorHAnsi" w:cs="Arial"/>
                <w:b/>
                <w:bCs/>
                <w:sz w:val="20"/>
                <w:szCs w:val="20"/>
              </w:rPr>
            </w:pPr>
          </w:p>
          <w:p w:rsidR="00AB2796" w:rsidRPr="0020645D" w:rsidRDefault="00AB2796" w:rsidP="00792414">
            <w:pPr>
              <w:rPr>
                <w:rFonts w:asciiTheme="minorHAnsi" w:hAnsiTheme="minorHAnsi" w:cs="Arial"/>
                <w:b/>
                <w:bCs/>
                <w:sz w:val="20"/>
                <w:szCs w:val="20"/>
              </w:rPr>
            </w:pP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1</w:t>
            </w:r>
          </w:p>
          <w:p w:rsidR="0020645D" w:rsidRPr="0020645D" w:rsidRDefault="0020645D" w:rsidP="00792414">
            <w:pPr>
              <w:jc w:val="center"/>
              <w:rPr>
                <w:rFonts w:asciiTheme="minorHAnsi" w:hAnsiTheme="minorHAnsi" w:cs="Arial"/>
                <w:b/>
                <w:bCs/>
                <w:sz w:val="20"/>
                <w:szCs w:val="20"/>
              </w:rPr>
            </w:pPr>
            <w:r w:rsidRPr="0020645D">
              <w:rPr>
                <w:rFonts w:asciiTheme="minorHAnsi" w:hAnsiTheme="minorHAnsi" w:cs="Arial"/>
                <w:bCs/>
                <w:sz w:val="20"/>
                <w:szCs w:val="20"/>
              </w:rPr>
              <w:t>1</w:t>
            </w:r>
          </w:p>
        </w:tc>
        <w:tc>
          <w:tcPr>
            <w:tcW w:w="900" w:type="dxa"/>
            <w:tcBorders>
              <w:top w:val="single" w:sz="4" w:space="0" w:color="auto"/>
              <w:left w:val="nil"/>
              <w:bottom w:val="single" w:sz="4" w:space="0" w:color="auto"/>
              <w:right w:val="single" w:sz="4" w:space="0" w:color="auto"/>
            </w:tcBorders>
          </w:tcPr>
          <w:p w:rsidR="00AB2796" w:rsidRPr="0020645D" w:rsidRDefault="00AB2796" w:rsidP="00792414">
            <w:pPr>
              <w:jc w:val="center"/>
              <w:rPr>
                <w:rFonts w:asciiTheme="minorHAnsi" w:hAnsiTheme="minorHAnsi" w:cs="Arial"/>
                <w:b/>
                <w:bCs/>
                <w:sz w:val="20"/>
                <w:szCs w:val="20"/>
              </w:rPr>
            </w:pPr>
          </w:p>
        </w:tc>
        <w:tc>
          <w:tcPr>
            <w:tcW w:w="1255" w:type="dxa"/>
            <w:tcBorders>
              <w:top w:val="single" w:sz="4" w:space="0" w:color="auto"/>
              <w:left w:val="nil"/>
              <w:bottom w:val="single" w:sz="4" w:space="0" w:color="auto"/>
              <w:right w:val="single" w:sz="4" w:space="0" w:color="auto"/>
            </w:tcBorders>
          </w:tcPr>
          <w:p w:rsidR="00AB2796" w:rsidRPr="0020645D" w:rsidRDefault="0032376C" w:rsidP="00792414">
            <w:pPr>
              <w:rPr>
                <w:rFonts w:asciiTheme="minorHAnsi" w:hAnsiTheme="minorHAnsi" w:cs="Arial"/>
                <w:b/>
                <w:bCs/>
                <w:sz w:val="20"/>
                <w:szCs w:val="20"/>
              </w:rPr>
            </w:pPr>
            <w:r w:rsidRPr="0020645D">
              <w:rPr>
                <w:rFonts w:asciiTheme="minorHAnsi" w:eastAsia="Arial Unicode MS" w:hAnsiTheme="minorHAnsi" w:cs="Arial"/>
                <w:b/>
                <w:sz w:val="20"/>
                <w:szCs w:val="20"/>
              </w:rPr>
              <w:t>2.095.273,21</w:t>
            </w:r>
          </w:p>
          <w:p w:rsidR="00AB2796" w:rsidRPr="0020645D" w:rsidRDefault="00AB2796" w:rsidP="00792414">
            <w:pPr>
              <w:rPr>
                <w:rFonts w:asciiTheme="minorHAnsi" w:hAnsiTheme="minorHAnsi" w:cs="Arial"/>
                <w:b/>
                <w:bCs/>
                <w:sz w:val="20"/>
                <w:szCs w:val="20"/>
              </w:rPr>
            </w:pPr>
          </w:p>
          <w:p w:rsidR="00AB2796" w:rsidRPr="0020645D" w:rsidRDefault="00AB2796" w:rsidP="00792414">
            <w:pPr>
              <w:rPr>
                <w:rFonts w:asciiTheme="minorHAnsi" w:hAnsiTheme="minorHAnsi" w:cs="Arial"/>
                <w:b/>
                <w:bCs/>
                <w:sz w:val="20"/>
                <w:szCs w:val="20"/>
              </w:rPr>
            </w:pPr>
          </w:p>
          <w:p w:rsidR="00AB2796" w:rsidRPr="0020645D" w:rsidRDefault="00AB2796" w:rsidP="00792414">
            <w:pPr>
              <w:rPr>
                <w:rFonts w:asciiTheme="minorHAnsi" w:hAnsiTheme="minorHAnsi" w:cs="Arial"/>
                <w:b/>
                <w:bCs/>
                <w:sz w:val="20"/>
                <w:szCs w:val="20"/>
              </w:rPr>
            </w:pPr>
          </w:p>
          <w:p w:rsidR="00AB2796" w:rsidRPr="0020645D" w:rsidRDefault="00AB2796" w:rsidP="00792414">
            <w:pPr>
              <w:rPr>
                <w:rFonts w:asciiTheme="minorHAnsi" w:hAnsiTheme="minorHAnsi" w:cs="Arial"/>
                <w:b/>
                <w:bCs/>
                <w:sz w:val="20"/>
                <w:szCs w:val="20"/>
              </w:rPr>
            </w:pPr>
          </w:p>
          <w:p w:rsidR="00AB2796" w:rsidRPr="0020645D" w:rsidRDefault="00AB2796" w:rsidP="00792414">
            <w:pPr>
              <w:rPr>
                <w:rFonts w:asciiTheme="minorHAnsi" w:hAnsiTheme="minorHAnsi" w:cs="Arial"/>
                <w:b/>
                <w:bCs/>
                <w:sz w:val="20"/>
                <w:szCs w:val="20"/>
              </w:rPr>
            </w:pPr>
          </w:p>
          <w:p w:rsidR="0032376C" w:rsidRPr="0020645D" w:rsidRDefault="0032376C" w:rsidP="00792414">
            <w:pPr>
              <w:rPr>
                <w:rFonts w:asciiTheme="minorHAnsi" w:hAnsiTheme="minorHAnsi" w:cs="Arial"/>
                <w:b/>
                <w:bCs/>
                <w:sz w:val="20"/>
                <w:szCs w:val="20"/>
              </w:rPr>
            </w:pPr>
          </w:p>
          <w:p w:rsidR="00AB2796" w:rsidRPr="0020645D" w:rsidRDefault="00AB2796" w:rsidP="00792414">
            <w:pPr>
              <w:rPr>
                <w:rFonts w:asciiTheme="minorHAnsi" w:hAnsiTheme="minorHAnsi" w:cs="Arial"/>
                <w:b/>
                <w:bCs/>
                <w:sz w:val="20"/>
                <w:szCs w:val="20"/>
              </w:rPr>
            </w:pPr>
          </w:p>
          <w:p w:rsidR="00AB2796" w:rsidRPr="0020645D" w:rsidRDefault="00CE251E" w:rsidP="00E656EB">
            <w:pPr>
              <w:jc w:val="right"/>
              <w:rPr>
                <w:rFonts w:asciiTheme="minorHAnsi" w:hAnsiTheme="minorHAnsi" w:cs="Arial"/>
                <w:bCs/>
                <w:sz w:val="20"/>
                <w:szCs w:val="20"/>
              </w:rPr>
            </w:pPr>
            <w:r w:rsidRPr="0020645D">
              <w:rPr>
                <w:rFonts w:asciiTheme="minorHAnsi" w:hAnsiTheme="minorHAnsi" w:cs="Arial"/>
                <w:bCs/>
                <w:sz w:val="20"/>
                <w:szCs w:val="20"/>
              </w:rPr>
              <w:t>130.579,99</w:t>
            </w:r>
          </w:p>
          <w:p w:rsidR="00AB2796" w:rsidRPr="0020645D" w:rsidRDefault="00CE251E" w:rsidP="00E656EB">
            <w:pPr>
              <w:jc w:val="right"/>
              <w:rPr>
                <w:rFonts w:asciiTheme="minorHAnsi" w:hAnsiTheme="minorHAnsi" w:cs="Arial"/>
                <w:bCs/>
                <w:sz w:val="20"/>
                <w:szCs w:val="20"/>
              </w:rPr>
            </w:pPr>
            <w:r w:rsidRPr="0020645D">
              <w:rPr>
                <w:rFonts w:asciiTheme="minorHAnsi" w:hAnsiTheme="minorHAnsi" w:cs="Arial"/>
                <w:bCs/>
                <w:sz w:val="20"/>
                <w:szCs w:val="20"/>
              </w:rPr>
              <w:t>23.906,95</w:t>
            </w:r>
          </w:p>
          <w:p w:rsidR="00AB2796" w:rsidRPr="0020645D" w:rsidRDefault="00CE251E" w:rsidP="00E656EB">
            <w:pPr>
              <w:jc w:val="right"/>
              <w:rPr>
                <w:rFonts w:asciiTheme="minorHAnsi" w:hAnsiTheme="minorHAnsi" w:cs="Arial"/>
                <w:bCs/>
                <w:sz w:val="20"/>
                <w:szCs w:val="20"/>
              </w:rPr>
            </w:pPr>
            <w:r w:rsidRPr="0020645D">
              <w:rPr>
                <w:rFonts w:asciiTheme="minorHAnsi" w:hAnsiTheme="minorHAnsi" w:cs="Arial"/>
                <w:bCs/>
                <w:sz w:val="20"/>
                <w:szCs w:val="20"/>
              </w:rPr>
              <w:t>32.628,80</w:t>
            </w:r>
          </w:p>
          <w:p w:rsidR="00AB2796" w:rsidRPr="0020645D" w:rsidRDefault="00CE251E" w:rsidP="00E656EB">
            <w:pPr>
              <w:jc w:val="right"/>
              <w:rPr>
                <w:rFonts w:asciiTheme="minorHAnsi" w:hAnsiTheme="minorHAnsi" w:cs="Arial"/>
                <w:bCs/>
                <w:sz w:val="20"/>
                <w:szCs w:val="20"/>
              </w:rPr>
            </w:pPr>
            <w:r w:rsidRPr="0020645D">
              <w:rPr>
                <w:rFonts w:asciiTheme="minorHAnsi" w:hAnsiTheme="minorHAnsi" w:cs="Arial"/>
                <w:bCs/>
                <w:sz w:val="20"/>
                <w:szCs w:val="20"/>
              </w:rPr>
              <w:t>43.578,52</w:t>
            </w:r>
          </w:p>
          <w:p w:rsidR="00AB2796" w:rsidRPr="0020645D" w:rsidRDefault="00CE251E" w:rsidP="00E656EB">
            <w:pPr>
              <w:jc w:val="right"/>
              <w:rPr>
                <w:rFonts w:asciiTheme="minorHAnsi" w:hAnsiTheme="minorHAnsi" w:cs="Arial"/>
                <w:bCs/>
                <w:sz w:val="20"/>
                <w:szCs w:val="20"/>
              </w:rPr>
            </w:pPr>
            <w:r w:rsidRPr="0020645D">
              <w:rPr>
                <w:rFonts w:asciiTheme="minorHAnsi" w:hAnsiTheme="minorHAnsi" w:cs="Arial"/>
                <w:bCs/>
                <w:sz w:val="20"/>
                <w:szCs w:val="20"/>
              </w:rPr>
              <w:t>49.982,75</w:t>
            </w:r>
          </w:p>
          <w:p w:rsidR="00AB2796" w:rsidRPr="0020645D" w:rsidRDefault="00CE251E" w:rsidP="00E656EB">
            <w:pPr>
              <w:jc w:val="right"/>
              <w:rPr>
                <w:rFonts w:asciiTheme="minorHAnsi" w:hAnsiTheme="minorHAnsi" w:cs="Arial"/>
                <w:bCs/>
                <w:sz w:val="20"/>
                <w:szCs w:val="20"/>
              </w:rPr>
            </w:pPr>
            <w:r w:rsidRPr="0020645D">
              <w:rPr>
                <w:rFonts w:asciiTheme="minorHAnsi" w:hAnsiTheme="minorHAnsi" w:cs="Arial"/>
                <w:bCs/>
                <w:sz w:val="20"/>
                <w:szCs w:val="20"/>
              </w:rPr>
              <w:t>228.523,49</w:t>
            </w:r>
          </w:p>
          <w:p w:rsidR="00AB2796" w:rsidRPr="0020645D" w:rsidRDefault="00CE251E" w:rsidP="00E656EB">
            <w:pPr>
              <w:jc w:val="right"/>
              <w:rPr>
                <w:rFonts w:asciiTheme="minorHAnsi" w:hAnsiTheme="minorHAnsi" w:cs="Arial"/>
                <w:bCs/>
                <w:sz w:val="20"/>
                <w:szCs w:val="20"/>
              </w:rPr>
            </w:pPr>
            <w:r w:rsidRPr="0020645D">
              <w:rPr>
                <w:rFonts w:asciiTheme="minorHAnsi" w:hAnsiTheme="minorHAnsi" w:cs="Arial"/>
                <w:bCs/>
                <w:sz w:val="20"/>
                <w:szCs w:val="20"/>
              </w:rPr>
              <w:t>171.585,34</w:t>
            </w:r>
          </w:p>
          <w:p w:rsidR="00AB2796" w:rsidRPr="0020645D" w:rsidRDefault="00CE251E" w:rsidP="00E656EB">
            <w:pPr>
              <w:jc w:val="right"/>
              <w:rPr>
                <w:rFonts w:asciiTheme="minorHAnsi" w:hAnsiTheme="minorHAnsi" w:cs="Arial"/>
                <w:bCs/>
                <w:sz w:val="20"/>
                <w:szCs w:val="20"/>
              </w:rPr>
            </w:pPr>
            <w:r w:rsidRPr="0020645D">
              <w:rPr>
                <w:rFonts w:asciiTheme="minorHAnsi" w:hAnsiTheme="minorHAnsi" w:cs="Arial"/>
                <w:bCs/>
                <w:sz w:val="20"/>
                <w:szCs w:val="20"/>
              </w:rPr>
              <w:t>3.049,85</w:t>
            </w:r>
          </w:p>
          <w:p w:rsidR="00AB2796" w:rsidRPr="0020645D" w:rsidRDefault="00CE251E" w:rsidP="00E656EB">
            <w:pPr>
              <w:jc w:val="right"/>
              <w:rPr>
                <w:rFonts w:asciiTheme="minorHAnsi" w:hAnsiTheme="minorHAnsi" w:cs="Arial"/>
                <w:bCs/>
                <w:sz w:val="20"/>
                <w:szCs w:val="20"/>
              </w:rPr>
            </w:pPr>
            <w:r w:rsidRPr="0020645D">
              <w:rPr>
                <w:rFonts w:asciiTheme="minorHAnsi" w:hAnsiTheme="minorHAnsi" w:cs="Arial"/>
                <w:bCs/>
                <w:sz w:val="20"/>
                <w:szCs w:val="20"/>
              </w:rPr>
              <w:t>36.625,57</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4.758,00</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8.103,14</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282.707,56</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97.260,30</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84.759,69</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15.088,16</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143.440,74</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28.918,28</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186.783,97</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991,35</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19.376,21</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225.085,98</w:t>
            </w:r>
          </w:p>
          <w:p w:rsidR="00AB2796" w:rsidRPr="0020645D" w:rsidRDefault="0020645D" w:rsidP="00E656EB">
            <w:pPr>
              <w:jc w:val="right"/>
              <w:rPr>
                <w:rFonts w:asciiTheme="minorHAnsi" w:hAnsiTheme="minorHAnsi" w:cs="Arial"/>
                <w:bCs/>
                <w:sz w:val="20"/>
                <w:szCs w:val="20"/>
              </w:rPr>
            </w:pPr>
            <w:r w:rsidRPr="0020645D">
              <w:rPr>
                <w:rFonts w:asciiTheme="minorHAnsi" w:hAnsiTheme="minorHAnsi" w:cs="Arial"/>
                <w:bCs/>
                <w:sz w:val="20"/>
                <w:szCs w:val="20"/>
              </w:rPr>
              <w:t>128.556,50</w:t>
            </w:r>
          </w:p>
          <w:p w:rsidR="0020645D" w:rsidRPr="0020645D" w:rsidRDefault="0020645D" w:rsidP="00E656EB">
            <w:pPr>
              <w:jc w:val="right"/>
              <w:rPr>
                <w:rFonts w:asciiTheme="minorHAnsi" w:hAnsiTheme="minorHAnsi" w:cs="Arial"/>
                <w:b/>
                <w:bCs/>
                <w:sz w:val="20"/>
                <w:szCs w:val="20"/>
              </w:rPr>
            </w:pPr>
            <w:r w:rsidRPr="0020645D">
              <w:rPr>
                <w:rFonts w:asciiTheme="minorHAnsi" w:hAnsiTheme="minorHAnsi" w:cs="Arial"/>
                <w:bCs/>
                <w:sz w:val="20"/>
                <w:szCs w:val="20"/>
              </w:rPr>
              <w:t>148.982,07</w:t>
            </w:r>
          </w:p>
        </w:tc>
      </w:tr>
      <w:tr w:rsidR="00AB2796" w:rsidRPr="0020645D" w:rsidTr="00376E13">
        <w:trPr>
          <w:trHeight w:val="588"/>
        </w:trPr>
        <w:tc>
          <w:tcPr>
            <w:tcW w:w="8668" w:type="dxa"/>
            <w:gridSpan w:val="7"/>
            <w:tcBorders>
              <w:top w:val="single" w:sz="4" w:space="0" w:color="auto"/>
              <w:left w:val="single" w:sz="4" w:space="0" w:color="auto"/>
              <w:bottom w:val="single" w:sz="4" w:space="0" w:color="auto"/>
              <w:right w:val="single" w:sz="4" w:space="0" w:color="auto"/>
            </w:tcBorders>
            <w:vAlign w:val="center"/>
          </w:tcPr>
          <w:p w:rsidR="00AB2796" w:rsidRPr="0020645D" w:rsidRDefault="00AB2796" w:rsidP="00792414">
            <w:pPr>
              <w:rPr>
                <w:rFonts w:asciiTheme="minorHAnsi" w:hAnsiTheme="minorHAnsi" w:cs="Arial"/>
                <w:b/>
                <w:bCs/>
                <w:sz w:val="20"/>
                <w:szCs w:val="20"/>
              </w:rPr>
            </w:pPr>
            <w:r w:rsidRPr="0020645D">
              <w:rPr>
                <w:rFonts w:asciiTheme="minorHAnsi" w:hAnsiTheme="minorHAns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AB2796" w:rsidRPr="0020645D" w:rsidRDefault="0032376C" w:rsidP="00792414">
            <w:pPr>
              <w:jc w:val="center"/>
              <w:rPr>
                <w:rFonts w:asciiTheme="minorHAnsi" w:hAnsiTheme="minorHAnsi" w:cs="Arial"/>
                <w:b/>
                <w:bCs/>
                <w:sz w:val="20"/>
                <w:szCs w:val="20"/>
              </w:rPr>
            </w:pPr>
            <w:r w:rsidRPr="0020645D">
              <w:rPr>
                <w:rFonts w:asciiTheme="minorHAnsi" w:eastAsia="Arial Unicode MS" w:hAnsiTheme="minorHAnsi" w:cs="Arial"/>
                <w:b/>
                <w:sz w:val="20"/>
                <w:szCs w:val="20"/>
              </w:rPr>
              <w:t>2.095.273,21</w:t>
            </w:r>
          </w:p>
        </w:tc>
      </w:tr>
      <w:tr w:rsidR="00AB2796" w:rsidRPr="0020645D" w:rsidTr="00376E13">
        <w:trPr>
          <w:trHeight w:val="588"/>
        </w:trPr>
        <w:tc>
          <w:tcPr>
            <w:tcW w:w="9923" w:type="dxa"/>
            <w:gridSpan w:val="8"/>
            <w:tcBorders>
              <w:top w:val="single" w:sz="4" w:space="0" w:color="auto"/>
              <w:left w:val="single" w:sz="4" w:space="0" w:color="auto"/>
              <w:bottom w:val="single" w:sz="4" w:space="0" w:color="auto"/>
              <w:right w:val="single" w:sz="4" w:space="0" w:color="auto"/>
            </w:tcBorders>
            <w:vAlign w:val="center"/>
          </w:tcPr>
          <w:p w:rsidR="00AB2796" w:rsidRPr="0020645D" w:rsidRDefault="00AB2796" w:rsidP="00792414">
            <w:pPr>
              <w:jc w:val="center"/>
              <w:rPr>
                <w:rFonts w:asciiTheme="minorHAnsi" w:hAnsiTheme="minorHAnsi" w:cs="Arial"/>
                <w:b/>
                <w:bCs/>
                <w:sz w:val="20"/>
                <w:szCs w:val="20"/>
              </w:rPr>
            </w:pPr>
            <w:r w:rsidRPr="0020645D">
              <w:rPr>
                <w:rFonts w:asciiTheme="minorHAnsi" w:hAnsiTheme="minorHAnsi" w:cs="Arial"/>
                <w:b/>
                <w:bCs/>
                <w:sz w:val="20"/>
                <w:szCs w:val="20"/>
              </w:rPr>
              <w:t>PARCELA DE MAIOR RELEVÂNCIA:</w:t>
            </w:r>
          </w:p>
        </w:tc>
      </w:tr>
      <w:tr w:rsidR="00AB2796" w:rsidRPr="0020645D" w:rsidTr="00E656EB">
        <w:trPr>
          <w:trHeight w:val="438"/>
        </w:trPr>
        <w:tc>
          <w:tcPr>
            <w:tcW w:w="908" w:type="dxa"/>
            <w:vMerge w:val="restart"/>
            <w:tcBorders>
              <w:top w:val="single" w:sz="4" w:space="0" w:color="auto"/>
              <w:left w:val="single" w:sz="4" w:space="0" w:color="auto"/>
              <w:right w:val="nil"/>
            </w:tcBorders>
          </w:tcPr>
          <w:p w:rsidR="00AB2796" w:rsidRPr="0020645D" w:rsidRDefault="00AB2796" w:rsidP="00792414">
            <w:pPr>
              <w:jc w:val="center"/>
              <w:rPr>
                <w:rFonts w:asciiTheme="minorHAnsi" w:hAnsiTheme="minorHAnsi" w:cs="Arial"/>
                <w:b/>
                <w:bCs/>
                <w:sz w:val="20"/>
                <w:szCs w:val="20"/>
              </w:rPr>
            </w:pPr>
          </w:p>
        </w:tc>
        <w:tc>
          <w:tcPr>
            <w:tcW w:w="4902" w:type="dxa"/>
            <w:gridSpan w:val="3"/>
            <w:tcBorders>
              <w:top w:val="single" w:sz="4" w:space="0" w:color="auto"/>
              <w:left w:val="single" w:sz="4" w:space="0" w:color="auto"/>
              <w:bottom w:val="single" w:sz="4" w:space="0" w:color="auto"/>
              <w:right w:val="single" w:sz="4" w:space="0" w:color="000000"/>
            </w:tcBorders>
            <w:vAlign w:val="center"/>
          </w:tcPr>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
                <w:bCs/>
                <w:sz w:val="20"/>
                <w:szCs w:val="20"/>
              </w:rPr>
              <w:t>SERVIÇO / DESCRIÇÃO</w:t>
            </w:r>
          </w:p>
        </w:tc>
        <w:tc>
          <w:tcPr>
            <w:tcW w:w="965" w:type="dxa"/>
            <w:tcBorders>
              <w:top w:val="single" w:sz="4" w:space="0" w:color="auto"/>
              <w:left w:val="nil"/>
              <w:bottom w:val="single" w:sz="4" w:space="0" w:color="auto"/>
              <w:right w:val="single" w:sz="4" w:space="0" w:color="auto"/>
            </w:tcBorders>
            <w:vAlign w:val="center"/>
          </w:tcPr>
          <w:p w:rsidR="00AB2796" w:rsidRPr="0020645D" w:rsidRDefault="00AB2796" w:rsidP="00792414">
            <w:pPr>
              <w:jc w:val="center"/>
              <w:rPr>
                <w:rFonts w:asciiTheme="minorHAnsi" w:hAnsiTheme="minorHAnsi" w:cs="Arial"/>
                <w:b/>
                <w:bCs/>
                <w:sz w:val="20"/>
                <w:szCs w:val="20"/>
              </w:rPr>
            </w:pPr>
            <w:r w:rsidRPr="0020645D">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AB2796" w:rsidRPr="0020645D" w:rsidRDefault="00AB2796" w:rsidP="00792414">
            <w:pPr>
              <w:jc w:val="center"/>
              <w:rPr>
                <w:rFonts w:asciiTheme="minorHAnsi" w:hAnsiTheme="minorHAnsi" w:cs="Arial"/>
                <w:b/>
                <w:bCs/>
                <w:sz w:val="20"/>
                <w:szCs w:val="20"/>
              </w:rPr>
            </w:pPr>
            <w:r w:rsidRPr="0020645D">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vAlign w:val="center"/>
          </w:tcPr>
          <w:p w:rsidR="00AB2796" w:rsidRPr="0020645D" w:rsidRDefault="00AB2796" w:rsidP="00792414">
            <w:pPr>
              <w:jc w:val="center"/>
              <w:rPr>
                <w:rFonts w:asciiTheme="minorHAnsi" w:hAnsiTheme="minorHAnsi" w:cs="Arial"/>
                <w:b/>
                <w:bCs/>
                <w:sz w:val="20"/>
                <w:szCs w:val="20"/>
              </w:rPr>
            </w:pPr>
            <w:r w:rsidRPr="0020645D">
              <w:rPr>
                <w:rFonts w:asciiTheme="minorHAnsi" w:hAnsiTheme="minorHAnsi" w:cs="Arial"/>
                <w:b/>
                <w:bCs/>
                <w:sz w:val="20"/>
                <w:szCs w:val="20"/>
              </w:rPr>
              <w:t>PARCELA DE MAIOR RELEVÂNCIA (50%)</w:t>
            </w:r>
          </w:p>
        </w:tc>
      </w:tr>
      <w:tr w:rsidR="00AB2796" w:rsidRPr="0020645D" w:rsidTr="00E656EB">
        <w:trPr>
          <w:trHeight w:val="993"/>
        </w:trPr>
        <w:tc>
          <w:tcPr>
            <w:tcW w:w="908" w:type="dxa"/>
            <w:vMerge/>
            <w:tcBorders>
              <w:left w:val="single" w:sz="4" w:space="0" w:color="auto"/>
              <w:bottom w:val="single" w:sz="4" w:space="0" w:color="auto"/>
              <w:right w:val="nil"/>
            </w:tcBorders>
          </w:tcPr>
          <w:p w:rsidR="00AB2796" w:rsidRPr="0020645D" w:rsidRDefault="00AB2796" w:rsidP="00792414">
            <w:pPr>
              <w:jc w:val="center"/>
              <w:rPr>
                <w:rFonts w:asciiTheme="minorHAnsi" w:hAnsiTheme="minorHAnsi" w:cs="Arial"/>
                <w:b/>
                <w:bCs/>
                <w:sz w:val="20"/>
                <w:szCs w:val="20"/>
              </w:rPr>
            </w:pPr>
          </w:p>
        </w:tc>
        <w:tc>
          <w:tcPr>
            <w:tcW w:w="4902" w:type="dxa"/>
            <w:gridSpan w:val="3"/>
            <w:tcBorders>
              <w:top w:val="single" w:sz="4" w:space="0" w:color="auto"/>
              <w:left w:val="single" w:sz="4" w:space="0" w:color="auto"/>
              <w:bottom w:val="single" w:sz="4" w:space="0" w:color="auto"/>
              <w:right w:val="single" w:sz="4" w:space="0" w:color="000000"/>
            </w:tcBorders>
            <w:vAlign w:val="center"/>
          </w:tcPr>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 xml:space="preserve">- </w:t>
            </w:r>
            <w:r w:rsidR="0020645D" w:rsidRPr="0020645D">
              <w:rPr>
                <w:rFonts w:asciiTheme="minorHAnsi" w:hAnsiTheme="minorHAnsi" w:cs="Arial"/>
                <w:bCs/>
                <w:sz w:val="20"/>
                <w:szCs w:val="20"/>
              </w:rPr>
              <w:t>Estrutura Metálica Convencional em Aço</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 Piso Granitina</w:t>
            </w:r>
          </w:p>
          <w:p w:rsidR="00AB2796" w:rsidRPr="0020645D" w:rsidRDefault="00AB2796" w:rsidP="00792414">
            <w:pPr>
              <w:rPr>
                <w:rFonts w:asciiTheme="minorHAnsi" w:hAnsiTheme="minorHAnsi" w:cs="Arial"/>
                <w:bCs/>
                <w:sz w:val="20"/>
                <w:szCs w:val="20"/>
              </w:rPr>
            </w:pPr>
            <w:r w:rsidRPr="0020645D">
              <w:rPr>
                <w:rFonts w:asciiTheme="minorHAnsi" w:hAnsiTheme="minorHAnsi" w:cs="Arial"/>
                <w:bCs/>
                <w:sz w:val="20"/>
                <w:szCs w:val="20"/>
              </w:rPr>
              <w:t>- Piso em Concreto</w:t>
            </w:r>
          </w:p>
        </w:tc>
        <w:tc>
          <w:tcPr>
            <w:tcW w:w="965" w:type="dxa"/>
            <w:tcBorders>
              <w:top w:val="single" w:sz="4" w:space="0" w:color="auto"/>
              <w:left w:val="nil"/>
              <w:bottom w:val="single" w:sz="4" w:space="0" w:color="auto"/>
              <w:right w:val="single" w:sz="4" w:space="0" w:color="auto"/>
            </w:tcBorders>
            <w:vAlign w:val="center"/>
          </w:tcPr>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M²</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M²</w:t>
            </w:r>
          </w:p>
          <w:p w:rsidR="00AB2796" w:rsidRPr="0020645D" w:rsidRDefault="00AB2796" w:rsidP="00792414">
            <w:pPr>
              <w:jc w:val="center"/>
              <w:rPr>
                <w:rFonts w:asciiTheme="minorHAnsi" w:hAnsiTheme="minorHAnsi" w:cs="Arial"/>
                <w:bCs/>
                <w:sz w:val="20"/>
                <w:szCs w:val="20"/>
              </w:rPr>
            </w:pPr>
            <w:r w:rsidRPr="0020645D">
              <w:rPr>
                <w:rFonts w:asciiTheme="minorHAnsi" w:hAnsiTheme="minorHAnsi" w:cs="Arial"/>
                <w:bCs/>
                <w:sz w:val="20"/>
                <w:szCs w:val="20"/>
              </w:rPr>
              <w:t>M²</w:t>
            </w:r>
          </w:p>
        </w:tc>
        <w:tc>
          <w:tcPr>
            <w:tcW w:w="993" w:type="dxa"/>
            <w:tcBorders>
              <w:top w:val="single" w:sz="4" w:space="0" w:color="auto"/>
              <w:left w:val="nil"/>
              <w:bottom w:val="single" w:sz="4" w:space="0" w:color="auto"/>
              <w:right w:val="single" w:sz="4" w:space="0" w:color="auto"/>
            </w:tcBorders>
            <w:vAlign w:val="center"/>
          </w:tcPr>
          <w:p w:rsidR="00AB2796" w:rsidRPr="0020645D" w:rsidRDefault="0020645D" w:rsidP="00792414">
            <w:pPr>
              <w:jc w:val="center"/>
              <w:rPr>
                <w:rFonts w:asciiTheme="minorHAnsi" w:hAnsiTheme="minorHAnsi" w:cs="Arial"/>
                <w:bCs/>
                <w:sz w:val="20"/>
                <w:szCs w:val="20"/>
              </w:rPr>
            </w:pPr>
            <w:r w:rsidRPr="0020645D">
              <w:rPr>
                <w:rFonts w:asciiTheme="minorHAnsi" w:hAnsiTheme="minorHAnsi" w:cs="Arial"/>
                <w:bCs/>
                <w:sz w:val="20"/>
                <w:szCs w:val="20"/>
              </w:rPr>
              <w:t>1.824,09</w:t>
            </w:r>
          </w:p>
          <w:p w:rsidR="00AB2796" w:rsidRPr="0020645D" w:rsidRDefault="0020645D" w:rsidP="00792414">
            <w:pPr>
              <w:jc w:val="center"/>
              <w:rPr>
                <w:rFonts w:asciiTheme="minorHAnsi" w:hAnsiTheme="minorHAnsi" w:cs="Arial"/>
                <w:bCs/>
                <w:sz w:val="20"/>
                <w:szCs w:val="20"/>
              </w:rPr>
            </w:pPr>
            <w:r w:rsidRPr="0020645D">
              <w:rPr>
                <w:rFonts w:asciiTheme="minorHAnsi" w:hAnsiTheme="minorHAnsi" w:cs="Arial"/>
                <w:bCs/>
                <w:sz w:val="20"/>
                <w:szCs w:val="20"/>
              </w:rPr>
              <w:t>933,76</w:t>
            </w:r>
          </w:p>
          <w:p w:rsidR="00AB2796" w:rsidRPr="0020645D" w:rsidRDefault="0020645D" w:rsidP="00792414">
            <w:pPr>
              <w:jc w:val="center"/>
              <w:rPr>
                <w:rFonts w:asciiTheme="minorHAnsi" w:hAnsiTheme="minorHAnsi" w:cs="Arial"/>
                <w:bCs/>
                <w:sz w:val="20"/>
                <w:szCs w:val="20"/>
              </w:rPr>
            </w:pPr>
            <w:r w:rsidRPr="0020645D">
              <w:rPr>
                <w:rFonts w:asciiTheme="minorHAnsi" w:hAnsiTheme="minorHAnsi" w:cs="Arial"/>
                <w:bCs/>
                <w:sz w:val="20"/>
                <w:szCs w:val="20"/>
              </w:rPr>
              <w:t>933,76</w:t>
            </w:r>
          </w:p>
        </w:tc>
        <w:tc>
          <w:tcPr>
            <w:tcW w:w="2155" w:type="dxa"/>
            <w:gridSpan w:val="2"/>
            <w:tcBorders>
              <w:top w:val="single" w:sz="4" w:space="0" w:color="auto"/>
              <w:left w:val="nil"/>
              <w:bottom w:val="single" w:sz="4" w:space="0" w:color="auto"/>
              <w:right w:val="single" w:sz="4" w:space="0" w:color="auto"/>
            </w:tcBorders>
            <w:vAlign w:val="center"/>
          </w:tcPr>
          <w:p w:rsidR="00AB2796" w:rsidRPr="0020645D" w:rsidRDefault="0020645D" w:rsidP="00792414">
            <w:pPr>
              <w:jc w:val="center"/>
              <w:rPr>
                <w:rFonts w:asciiTheme="minorHAnsi" w:hAnsiTheme="minorHAnsi" w:cs="Arial"/>
                <w:bCs/>
                <w:sz w:val="20"/>
                <w:szCs w:val="20"/>
              </w:rPr>
            </w:pPr>
            <w:r w:rsidRPr="0020645D">
              <w:rPr>
                <w:rFonts w:asciiTheme="minorHAnsi" w:hAnsiTheme="minorHAnsi" w:cs="Arial"/>
                <w:bCs/>
                <w:sz w:val="20"/>
                <w:szCs w:val="20"/>
              </w:rPr>
              <w:t>912,05</w:t>
            </w:r>
          </w:p>
          <w:p w:rsidR="00AB2796" w:rsidRPr="0020645D" w:rsidRDefault="0020645D" w:rsidP="00792414">
            <w:pPr>
              <w:jc w:val="center"/>
              <w:rPr>
                <w:rFonts w:asciiTheme="minorHAnsi" w:hAnsiTheme="minorHAnsi" w:cs="Arial"/>
                <w:bCs/>
                <w:sz w:val="20"/>
                <w:szCs w:val="20"/>
              </w:rPr>
            </w:pPr>
            <w:r w:rsidRPr="0020645D">
              <w:rPr>
                <w:rFonts w:asciiTheme="minorHAnsi" w:hAnsiTheme="minorHAnsi" w:cs="Arial"/>
                <w:bCs/>
                <w:sz w:val="20"/>
                <w:szCs w:val="20"/>
              </w:rPr>
              <w:t>466,88</w:t>
            </w:r>
          </w:p>
          <w:p w:rsidR="00AB2796" w:rsidRPr="0020645D" w:rsidRDefault="0020645D" w:rsidP="00792414">
            <w:pPr>
              <w:jc w:val="center"/>
              <w:rPr>
                <w:rFonts w:asciiTheme="minorHAnsi" w:hAnsiTheme="minorHAnsi" w:cs="Arial"/>
                <w:bCs/>
                <w:sz w:val="20"/>
                <w:szCs w:val="20"/>
              </w:rPr>
            </w:pPr>
            <w:r w:rsidRPr="0020645D">
              <w:rPr>
                <w:rFonts w:asciiTheme="minorHAnsi" w:hAnsiTheme="minorHAnsi" w:cs="Arial"/>
                <w:bCs/>
                <w:sz w:val="20"/>
                <w:szCs w:val="20"/>
              </w:rPr>
              <w:t>466,88</w:t>
            </w:r>
          </w:p>
        </w:tc>
      </w:tr>
    </w:tbl>
    <w:p w:rsidR="001C2390" w:rsidRDefault="001C2390" w:rsidP="001C2390">
      <w:pPr>
        <w:autoSpaceDE w:val="0"/>
        <w:autoSpaceDN w:val="0"/>
        <w:adjustRightInd w:val="0"/>
        <w:spacing w:line="300" w:lineRule="atLeast"/>
        <w:jc w:val="both"/>
        <w:rPr>
          <w:b/>
          <w:bCs/>
        </w:rPr>
      </w:pPr>
    </w:p>
    <w:p w:rsidR="001144F7" w:rsidRDefault="001144F7" w:rsidP="001C2390">
      <w:pPr>
        <w:autoSpaceDE w:val="0"/>
        <w:autoSpaceDN w:val="0"/>
        <w:adjustRightInd w:val="0"/>
        <w:spacing w:line="300" w:lineRule="atLeast"/>
        <w:jc w:val="both"/>
        <w:rPr>
          <w:b/>
          <w:bCs/>
        </w:rPr>
      </w:pPr>
    </w:p>
    <w:p w:rsidR="000F691D" w:rsidRDefault="000F691D" w:rsidP="001C2390">
      <w:pPr>
        <w:autoSpaceDE w:val="0"/>
        <w:autoSpaceDN w:val="0"/>
        <w:adjustRightInd w:val="0"/>
        <w:spacing w:line="300" w:lineRule="atLeast"/>
        <w:jc w:val="both"/>
        <w:rPr>
          <w:b/>
          <w:bCs/>
        </w:rPr>
      </w:pPr>
    </w:p>
    <w:p w:rsidR="001C2390" w:rsidRDefault="001C2390" w:rsidP="007A349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DAS 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774593" w:rsidRPr="00211EEF" w:rsidRDefault="00774593" w:rsidP="000F691D">
      <w:pPr>
        <w:jc w:val="both"/>
        <w:rPr>
          <w:b/>
          <w:color w:val="000000"/>
          <w:sz w:val="22"/>
          <w:szCs w:val="22"/>
        </w:rPr>
      </w:pPr>
    </w:p>
    <w:p w:rsidR="00AF0671" w:rsidRDefault="00AF0671" w:rsidP="006D24EA">
      <w:pPr>
        <w:jc w:val="both"/>
        <w:rPr>
          <w:b/>
          <w:color w:val="000000"/>
          <w:sz w:val="22"/>
          <w:szCs w:val="22"/>
        </w:rPr>
      </w:pPr>
    </w:p>
    <w:p w:rsidR="00D90977" w:rsidRDefault="00D467C7" w:rsidP="007A349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0A4FE6" w:rsidRDefault="000A4FE6" w:rsidP="006D24EA">
      <w:pPr>
        <w:jc w:val="both"/>
        <w:rPr>
          <w:b/>
          <w:color w:val="000000"/>
          <w:sz w:val="22"/>
          <w:szCs w:val="22"/>
        </w:rPr>
      </w:pPr>
    </w:p>
    <w:p w:rsidR="001C2390" w:rsidRDefault="001C2390" w:rsidP="006D24EA">
      <w:pPr>
        <w:jc w:val="both"/>
        <w:rPr>
          <w:b/>
          <w:color w:val="000000"/>
          <w:sz w:val="22"/>
          <w:szCs w:val="22"/>
        </w:rPr>
      </w:pPr>
    </w:p>
    <w:p w:rsidR="000A4FE6" w:rsidRDefault="00D467C7" w:rsidP="007A349F">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0F691D" w:rsidRPr="000F691D" w:rsidRDefault="00BA5410" w:rsidP="000F691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w:t>
      </w:r>
      <w:r w:rsidRPr="0020645D">
        <w:rPr>
          <w:rFonts w:ascii="Times New Roman" w:hAnsi="Times New Roman"/>
        </w:rPr>
        <w:t xml:space="preserve">será de </w:t>
      </w:r>
      <w:r w:rsidR="0020645D" w:rsidRPr="0020645D">
        <w:rPr>
          <w:rFonts w:ascii="Times New Roman" w:hAnsi="Times New Roman"/>
        </w:rPr>
        <w:t>150</w:t>
      </w:r>
      <w:r w:rsidR="0031753D" w:rsidRPr="0020645D">
        <w:rPr>
          <w:rFonts w:ascii="Times New Roman" w:hAnsi="Times New Roman"/>
        </w:rPr>
        <w:t xml:space="preserve"> (</w:t>
      </w:r>
      <w:r w:rsidR="0020645D" w:rsidRPr="0020645D">
        <w:rPr>
          <w:rFonts w:ascii="Times New Roman" w:hAnsi="Times New Roman"/>
        </w:rPr>
        <w:t>cento e cinquenta</w:t>
      </w:r>
      <w:r w:rsidRPr="0020645D">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1C2390">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3E48FA" w:rsidRPr="000F691D" w:rsidRDefault="00D467C7" w:rsidP="000F691D">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E174E5" w:rsidRPr="00A72871" w:rsidRDefault="00E174E5"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3E48FA">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711A5A">
      <w:pPr>
        <w:pStyle w:val="PargrafodaLista"/>
        <w:numPr>
          <w:ilvl w:val="0"/>
          <w:numId w:val="14"/>
        </w:numPr>
        <w:autoSpaceDE w:val="0"/>
        <w:autoSpaceDN w:val="0"/>
        <w:adjustRightInd w:val="0"/>
        <w:spacing w:after="0" w:line="300" w:lineRule="atLeast"/>
        <w:ind w:left="1928" w:hanging="45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711A5A">
      <w:pPr>
        <w:pStyle w:val="PargrafodaLista"/>
        <w:numPr>
          <w:ilvl w:val="0"/>
          <w:numId w:val="14"/>
        </w:numPr>
        <w:autoSpaceDE w:val="0"/>
        <w:autoSpaceDN w:val="0"/>
        <w:adjustRightInd w:val="0"/>
        <w:spacing w:after="0" w:line="300" w:lineRule="atLeast"/>
        <w:ind w:left="1928" w:hanging="45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711A5A">
      <w:pPr>
        <w:pStyle w:val="PargrafodaLista"/>
        <w:numPr>
          <w:ilvl w:val="0"/>
          <w:numId w:val="14"/>
        </w:numPr>
        <w:autoSpaceDE w:val="0"/>
        <w:autoSpaceDN w:val="0"/>
        <w:adjustRightInd w:val="0"/>
        <w:spacing w:after="0" w:line="300" w:lineRule="atLeast"/>
        <w:ind w:left="1928" w:hanging="45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7A349F">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7A349F">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87D2A" w:rsidRDefault="006974A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A63830">
      <w:pPr>
        <w:pStyle w:val="PargrafodaLista"/>
        <w:numPr>
          <w:ilvl w:val="0"/>
          <w:numId w:val="25"/>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A63830">
      <w:pPr>
        <w:pStyle w:val="PargrafodaLista"/>
        <w:numPr>
          <w:ilvl w:val="0"/>
          <w:numId w:val="25"/>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A63830">
      <w:pPr>
        <w:pStyle w:val="PargrafodaLista"/>
        <w:numPr>
          <w:ilvl w:val="0"/>
          <w:numId w:val="25"/>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787D2A" w:rsidRPr="00B43C93" w:rsidRDefault="00B57C49"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A63830" w:rsidRPr="00A63830" w:rsidRDefault="00D107B0" w:rsidP="00A63830">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w:t>
      </w:r>
      <w:r w:rsidR="009722AC" w:rsidRPr="009722AC">
        <w:rPr>
          <w:rFonts w:ascii="Times New Roman" w:hAnsi="Times New Roman"/>
        </w:rPr>
        <w:t xml:space="preserve">de </w:t>
      </w:r>
      <w:r w:rsidR="009722AC" w:rsidRPr="009945F1">
        <w:rPr>
          <w:rFonts w:ascii="Times New Roman" w:hAnsi="Times New Roman"/>
          <w:b/>
        </w:rPr>
        <w:t>subcontratação parcial</w:t>
      </w:r>
      <w:r w:rsidR="009722AC" w:rsidRPr="009722AC">
        <w:rPr>
          <w:rFonts w:ascii="Times New Roman" w:hAnsi="Times New Roman"/>
        </w:rPr>
        <w:t xml:space="preserve"> do objeto licitado constitui decisão administrativa e/ou de cunho técnico. Por essa razão, pela natureza e as características do objeto a ser licitado, sem</w:t>
      </w:r>
      <w:r w:rsidR="00926F07">
        <w:rPr>
          <w:rFonts w:ascii="Times New Roman" w:hAnsi="Times New Roman"/>
        </w:rPr>
        <w:t>pre que for julgado conveniente</w:t>
      </w:r>
      <w:r w:rsidR="009722AC" w:rsidRPr="009722AC">
        <w:rPr>
          <w:rFonts w:ascii="Times New Roman" w:hAnsi="Times New Roman"/>
        </w:rPr>
        <w:t xml:space="preserve"> devidamente justificado e aprovado pela CONTRATANTE, de acordo com o</w:t>
      </w:r>
      <w:r w:rsidR="00196158">
        <w:rPr>
          <w:rFonts w:ascii="Times New Roman" w:hAnsi="Times New Roman"/>
        </w:rPr>
        <w:t xml:space="preserve"> parecer da fiscalização, poderá</w:t>
      </w:r>
      <w:r w:rsidR="009722AC" w:rsidRPr="009722AC">
        <w:rPr>
          <w:rFonts w:ascii="Times New Roman" w:hAnsi="Times New Roman"/>
        </w:rPr>
        <w:t xml:space="preserve"> a CONTRATADA, na execução do Contrato, sem prejuízo das responsabilidades contratuais e legais, </w:t>
      </w:r>
      <w:r w:rsidR="009722AC" w:rsidRPr="0020480C">
        <w:rPr>
          <w:rFonts w:ascii="Times New Roman" w:hAnsi="Times New Roman"/>
          <w:b/>
        </w:rPr>
        <w:t>subcontratar</w:t>
      </w:r>
      <w:r w:rsidR="009722AC" w:rsidRPr="009722AC">
        <w:rPr>
          <w:rFonts w:ascii="Times New Roman" w:hAnsi="Times New Roman"/>
        </w:rPr>
        <w:t xml:space="preserve"> </w:t>
      </w:r>
      <w:r w:rsidR="009722AC" w:rsidRPr="0020480C">
        <w:rPr>
          <w:rFonts w:ascii="Times New Roman" w:hAnsi="Times New Roman"/>
          <w:b/>
        </w:rPr>
        <w:t xml:space="preserve">até 30% (trinta por cento) do valor da obra correspondente </w:t>
      </w:r>
      <w:r w:rsidR="00926F07">
        <w:rPr>
          <w:rFonts w:ascii="Times New Roman" w:hAnsi="Times New Roman"/>
          <w:b/>
        </w:rPr>
        <w:t>A PARCELAS COMPLETAS DA OBRA</w:t>
      </w:r>
      <w:r w:rsidR="009722AC" w:rsidRPr="009722AC">
        <w:rPr>
          <w:rFonts w:ascii="Times New Roman" w:hAnsi="Times New Roman"/>
        </w:rPr>
        <w:t>, respondendo, entretanto, a CONTRATADA, perante a CONTRATANTE, pela execução dos serviços subcontratados.</w:t>
      </w:r>
      <w:r w:rsidR="00A63830">
        <w:rPr>
          <w:rFonts w:ascii="Times New Roman" w:hAnsi="Times New Roman"/>
        </w:rPr>
        <w:t xml:space="preserve"> </w:t>
      </w:r>
      <w:r w:rsidR="00A63830" w:rsidRPr="00A63830">
        <w:rPr>
          <w:rFonts w:ascii="Times New Roman" w:hAnsi="Times New Roman"/>
        </w:rPr>
        <w:t>Os serviços passíveis de subcontratação são:</w:t>
      </w:r>
    </w:p>
    <w:p w:rsidR="00A63830" w:rsidRPr="00956267" w:rsidRDefault="00A63830" w:rsidP="00A63830">
      <w:pPr>
        <w:pStyle w:val="PargrafodaLista"/>
        <w:numPr>
          <w:ilvl w:val="0"/>
          <w:numId w:val="26"/>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Sondagem do Terreno;</w:t>
      </w:r>
    </w:p>
    <w:p w:rsidR="00A63830" w:rsidRPr="00956267" w:rsidRDefault="00A63830" w:rsidP="00A63830">
      <w:pPr>
        <w:pStyle w:val="PargrafodaLista"/>
        <w:numPr>
          <w:ilvl w:val="0"/>
          <w:numId w:val="26"/>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Subestação;</w:t>
      </w:r>
    </w:p>
    <w:p w:rsidR="00A63830" w:rsidRPr="00956267" w:rsidRDefault="00A63830" w:rsidP="00A63830">
      <w:pPr>
        <w:pStyle w:val="PargrafodaLista"/>
        <w:numPr>
          <w:ilvl w:val="0"/>
          <w:numId w:val="26"/>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Estrutura Lajes (Pré – Moldadas);</w:t>
      </w:r>
    </w:p>
    <w:p w:rsidR="00A63830" w:rsidRPr="00956267" w:rsidRDefault="00A63830" w:rsidP="00A63830">
      <w:pPr>
        <w:pStyle w:val="PargrafodaLista"/>
        <w:numPr>
          <w:ilvl w:val="0"/>
          <w:numId w:val="26"/>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Marcenaria;</w:t>
      </w:r>
    </w:p>
    <w:p w:rsidR="00A63830" w:rsidRPr="00956267" w:rsidRDefault="00A63830" w:rsidP="00A63830">
      <w:pPr>
        <w:pStyle w:val="PargrafodaLista"/>
        <w:numPr>
          <w:ilvl w:val="0"/>
          <w:numId w:val="26"/>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SPDA (Sistema de Proteção contra Descargas Atmosféricas);</w:t>
      </w:r>
    </w:p>
    <w:p w:rsidR="00A63830" w:rsidRPr="00956267" w:rsidRDefault="002417E1" w:rsidP="00A63830">
      <w:pPr>
        <w:pStyle w:val="PargrafodaLista"/>
        <w:numPr>
          <w:ilvl w:val="0"/>
          <w:numId w:val="26"/>
        </w:numPr>
        <w:autoSpaceDE w:val="0"/>
        <w:autoSpaceDN w:val="0"/>
        <w:adjustRightInd w:val="0"/>
        <w:spacing w:after="0" w:line="240" w:lineRule="auto"/>
        <w:ind w:left="1758" w:hanging="284"/>
        <w:jc w:val="both"/>
        <w:rPr>
          <w:rFonts w:ascii="Times New Roman" w:hAnsi="Times New Roman"/>
        </w:rPr>
      </w:pPr>
      <w:r>
        <w:rPr>
          <w:rFonts w:ascii="Times New Roman" w:hAnsi="Times New Roman"/>
        </w:rPr>
        <w:t>Esquadrias Metálicas, e</w:t>
      </w:r>
      <w:bookmarkStart w:id="0" w:name="_GoBack"/>
      <w:bookmarkEnd w:id="0"/>
    </w:p>
    <w:p w:rsidR="00A63830" w:rsidRPr="00A63830" w:rsidRDefault="00A63830" w:rsidP="00A63830">
      <w:pPr>
        <w:pStyle w:val="PargrafodaLista"/>
        <w:numPr>
          <w:ilvl w:val="0"/>
          <w:numId w:val="26"/>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Transporte de Entulho.</w:t>
      </w:r>
    </w:p>
    <w:p w:rsidR="00D107B0" w:rsidRPr="00E0295F" w:rsidRDefault="00D107B0"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w:t>
      </w:r>
      <w:r w:rsidR="00A63830">
        <w:rPr>
          <w:rFonts w:ascii="Times New Roman" w:hAnsi="Times New Roman"/>
        </w:rPr>
        <w:t xml:space="preserve">ade com </w:t>
      </w:r>
      <w:r w:rsidR="000E2887">
        <w:rPr>
          <w:rFonts w:ascii="Times New Roman" w:hAnsi="Times New Roman"/>
        </w:rPr>
        <w:t xml:space="preserve">o </w:t>
      </w:r>
      <w:r w:rsidR="00A63830">
        <w:rPr>
          <w:rFonts w:ascii="Times New Roman" w:hAnsi="Times New Roman"/>
        </w:rPr>
        <w:t>art.45 da Lei estadual nº 17.928/2012</w:t>
      </w:r>
      <w:r w:rsidRPr="00D107B0">
        <w:rPr>
          <w:rFonts w:ascii="Times New Roman" w:hAnsi="Times New Roman"/>
        </w:rPr>
        <w:t xml:space="preserve">, </w:t>
      </w:r>
      <w:r w:rsidR="00A63830">
        <w:rPr>
          <w:rFonts w:ascii="Times New Roman" w:hAnsi="Times New Roman"/>
        </w:rPr>
        <w:t xml:space="preserve">bem como </w:t>
      </w:r>
      <w:r w:rsidRPr="00D107B0">
        <w:rPr>
          <w:rFonts w:ascii="Times New Roman" w:hAnsi="Times New Roman"/>
        </w:rPr>
        <w:t>o</w:t>
      </w:r>
      <w:r w:rsidR="00A63830">
        <w:rPr>
          <w:rFonts w:ascii="Times New Roman" w:hAnsi="Times New Roman"/>
        </w:rPr>
        <w:t xml:space="preserve"> art. 40, inciso XI da Lei nº 8.666/93, o</w:t>
      </w:r>
      <w:r w:rsidRPr="00D107B0">
        <w:rPr>
          <w:rFonts w:ascii="Times New Roman" w:hAnsi="Times New Roman"/>
        </w:rPr>
        <w:t xml:space="preserve"> critério a ser utilizado para efeito de reajustamento dos contratos, </w:t>
      </w:r>
      <w:r w:rsidR="008A7A36">
        <w:rPr>
          <w:rFonts w:ascii="Times New Roman" w:hAnsi="Times New Roman"/>
        </w:rPr>
        <w:t>poderá</w:t>
      </w:r>
      <w:r w:rsidRPr="00D107B0">
        <w:rPr>
          <w:rFonts w:ascii="Times New Roman" w:hAnsi="Times New Roman"/>
        </w:rPr>
        <w:t xml:space="preserve"> ser a </w:t>
      </w:r>
      <w:r w:rsidR="008A7A36">
        <w:rPr>
          <w:rFonts w:ascii="Times New Roman" w:hAnsi="Times New Roman"/>
        </w:rPr>
        <w:t>data do orçamento a que a proposta se referir</w:t>
      </w:r>
      <w:r w:rsidRPr="00D107B0">
        <w:rPr>
          <w:rFonts w:ascii="Times New Roman" w:hAnsi="Times New Roman"/>
        </w:rPr>
        <w:t xml:space="preserve">, pois reduz os problemas advindos de orçamentos desatualizados em virtude dos transcursos de vários </w:t>
      </w:r>
      <w:r w:rsidRPr="00D107B0">
        <w:rPr>
          <w:rFonts w:ascii="Times New Roman" w:hAnsi="Times New Roman"/>
        </w:rPr>
        <w:lastRenderedPageBreak/>
        <w:t xml:space="preserve">meses entre a data base de estimativa de custos e da abertura das </w:t>
      </w:r>
      <w:r w:rsidRPr="00A72871">
        <w:rPr>
          <w:rFonts w:ascii="Times New Roman" w:hAnsi="Times New Roman"/>
        </w:rPr>
        <w:t>propostas. Para efeito de cálculo, considerar 4(quatro) casas após a vírgula, utilizando os índices do INCC.</w:t>
      </w:r>
    </w:p>
    <w:p w:rsidR="00E0295F" w:rsidRPr="00FC32D7" w:rsidRDefault="00E0295F"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7A349F">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7A349F">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074279" w:rsidRPr="00074279" w:rsidRDefault="00074279" w:rsidP="00074279">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074279">
        <w:rPr>
          <w:rFonts w:ascii="Times New Roman" w:hAnsi="Times New Roman"/>
        </w:rPr>
        <w:t xml:space="preserve">“Por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w:t>
      </w:r>
      <w:r w:rsidRPr="00074279">
        <w:rPr>
          <w:rFonts w:ascii="Times New Roman" w:hAnsi="Times New Roman"/>
        </w:rPr>
        <w:lastRenderedPageBreak/>
        <w:t>desconhecimento por parte da CONTRATADA do local onde os serviços serão realizados, nos termos do § 3º do art. 65 da Lei nº 8.666/93, e nos limites fixados no §2º do referido artigo”.</w:t>
      </w:r>
    </w:p>
    <w:p w:rsidR="00074279" w:rsidRPr="00DC39D9" w:rsidRDefault="00074279" w:rsidP="00074279">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074279" w:rsidRPr="00DC39D9" w:rsidRDefault="00074279" w:rsidP="00074279">
      <w:pPr>
        <w:pStyle w:val="PargrafodaLista"/>
        <w:numPr>
          <w:ilvl w:val="0"/>
          <w:numId w:val="27"/>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074279" w:rsidRPr="00DC39D9" w:rsidRDefault="00074279" w:rsidP="00074279">
      <w:pPr>
        <w:pStyle w:val="PargrafodaLista"/>
        <w:numPr>
          <w:ilvl w:val="0"/>
          <w:numId w:val="27"/>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074279" w:rsidRPr="00DC39D9" w:rsidRDefault="00074279" w:rsidP="00074279">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074279" w:rsidRPr="00DC39D9" w:rsidRDefault="00074279" w:rsidP="00074279">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074279" w:rsidRPr="00DC39D9" w:rsidRDefault="00074279" w:rsidP="00074279">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074279" w:rsidRPr="00DC39D9" w:rsidRDefault="00074279" w:rsidP="00074279">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074279" w:rsidRPr="00DC39D9" w:rsidRDefault="00074279" w:rsidP="00074279">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074279" w:rsidRPr="00DC39D9" w:rsidRDefault="00074279" w:rsidP="00074279">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074279" w:rsidRPr="00DC39D9" w:rsidRDefault="00074279" w:rsidP="00074279">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074279" w:rsidRPr="00DC39D9" w:rsidRDefault="00074279" w:rsidP="00074279">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074279" w:rsidRPr="00DC39D9" w:rsidRDefault="00074279" w:rsidP="00074279">
      <w:pPr>
        <w:spacing w:after="160" w:line="300" w:lineRule="atLeast"/>
        <w:jc w:val="both"/>
        <w:rPr>
          <w:sz w:val="22"/>
          <w:szCs w:val="22"/>
        </w:rPr>
      </w:pPr>
      <w:r w:rsidRPr="00DC39D9">
        <w:rPr>
          <w:sz w:val="22"/>
          <w:szCs w:val="22"/>
        </w:rPr>
        <w:t xml:space="preserve">§ 1º Os documentos aos quais se referem os incisos deste artigo devem ser fornecidos, em até 20 (vinte) dias após a assinatura do contrato, ao contratante, que os encaminhará imediatamente ao seu Serviço de </w:t>
      </w:r>
      <w:r w:rsidRPr="00DC39D9">
        <w:rPr>
          <w:sz w:val="22"/>
          <w:szCs w:val="22"/>
        </w:rPr>
        <w:lastRenderedPageBreak/>
        <w:t>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074279" w:rsidRPr="00DC39D9" w:rsidRDefault="00074279" w:rsidP="00074279">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074279" w:rsidRPr="00DC39D9" w:rsidRDefault="00074279" w:rsidP="00074279">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074279" w:rsidRPr="00DC39D9" w:rsidRDefault="00074279" w:rsidP="00074279">
      <w:pPr>
        <w:pStyle w:val="PargrafodaLista"/>
        <w:numPr>
          <w:ilvl w:val="0"/>
          <w:numId w:val="28"/>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074279" w:rsidRPr="00DC39D9" w:rsidRDefault="00074279" w:rsidP="00074279">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074279" w:rsidRPr="00DC39D9" w:rsidRDefault="00074279" w:rsidP="00074279">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074279" w:rsidRPr="00DC39D9" w:rsidRDefault="00074279" w:rsidP="00074279">
      <w:pPr>
        <w:spacing w:after="160" w:line="300" w:lineRule="atLeast"/>
        <w:jc w:val="both"/>
        <w:rPr>
          <w:sz w:val="22"/>
          <w:szCs w:val="22"/>
        </w:rPr>
      </w:pPr>
      <w:r w:rsidRPr="00DC39D9">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074279" w:rsidRPr="00DC39D9" w:rsidRDefault="00074279" w:rsidP="00074279">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074279" w:rsidRPr="00DC39D9" w:rsidRDefault="00074279" w:rsidP="00074279">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074279" w:rsidRPr="00DC39D9" w:rsidRDefault="00074279" w:rsidP="00074279">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074279" w:rsidRPr="00DC39D9" w:rsidRDefault="00074279" w:rsidP="00074279">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074279" w:rsidRPr="00DC39D9" w:rsidRDefault="00074279" w:rsidP="00074279">
      <w:pPr>
        <w:spacing w:after="160" w:line="300" w:lineRule="atLeast"/>
        <w:jc w:val="both"/>
        <w:rPr>
          <w:sz w:val="22"/>
          <w:szCs w:val="22"/>
        </w:rPr>
      </w:pPr>
      <w:r w:rsidRPr="00DC39D9">
        <w:rPr>
          <w:sz w:val="22"/>
          <w:szCs w:val="22"/>
        </w:rPr>
        <w:t xml:space="preserve">VIII - Providenciar a elaboração do Perfil Profissiográfico Previdenciário (PPP), de todos os empregados que desempenham atividades no Órgão, conforme legislação previdenciária vigente; </w:t>
      </w:r>
    </w:p>
    <w:p w:rsidR="00074279" w:rsidRPr="00DC39D9" w:rsidRDefault="00074279" w:rsidP="00074279">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074279" w:rsidRPr="00DC39D9" w:rsidRDefault="00074279" w:rsidP="00074279">
      <w:pPr>
        <w:spacing w:after="160" w:line="300" w:lineRule="atLeast"/>
        <w:jc w:val="both"/>
        <w:rPr>
          <w:sz w:val="22"/>
          <w:szCs w:val="22"/>
        </w:rPr>
      </w:pPr>
      <w:r w:rsidRPr="00DC39D9">
        <w:rPr>
          <w:sz w:val="22"/>
          <w:szCs w:val="22"/>
        </w:rPr>
        <w:lastRenderedPageBreak/>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074279" w:rsidRPr="00DC39D9" w:rsidRDefault="00074279" w:rsidP="00074279">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074279" w:rsidRPr="00B115C0" w:rsidRDefault="00074279" w:rsidP="00074279">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074279" w:rsidRPr="00A72871" w:rsidRDefault="00074279"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E54984"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w:t>
      </w:r>
      <w:r w:rsidR="005D5F65" w:rsidRPr="0020645D">
        <w:rPr>
          <w:sz w:val="22"/>
          <w:szCs w:val="22"/>
        </w:rPr>
        <w:t xml:space="preserve">Goiânia, aos </w:t>
      </w:r>
      <w:r w:rsidR="002C08EC">
        <w:rPr>
          <w:sz w:val="22"/>
          <w:szCs w:val="22"/>
        </w:rPr>
        <w:t>21</w:t>
      </w:r>
      <w:r w:rsidR="00EC2B61" w:rsidRPr="0020645D">
        <w:rPr>
          <w:sz w:val="22"/>
          <w:szCs w:val="22"/>
        </w:rPr>
        <w:t xml:space="preserve"> </w:t>
      </w:r>
      <w:r w:rsidR="002C08EC">
        <w:rPr>
          <w:sz w:val="22"/>
          <w:szCs w:val="22"/>
        </w:rPr>
        <w:t>dias do mês de Dezembro</w:t>
      </w:r>
      <w:r w:rsidR="00EE0983" w:rsidRPr="0020645D">
        <w:rPr>
          <w:sz w:val="22"/>
          <w:szCs w:val="22"/>
        </w:rPr>
        <w:t xml:space="preserve"> de 201</w:t>
      </w:r>
      <w:r w:rsidR="00A37F11" w:rsidRPr="0020645D">
        <w:rPr>
          <w:sz w:val="22"/>
          <w:szCs w:val="22"/>
        </w:rPr>
        <w:t>7.</w:t>
      </w:r>
    </w:p>
    <w:p w:rsidR="001D28BA" w:rsidRDefault="001D28BA" w:rsidP="00711A5A">
      <w:pPr>
        <w:rPr>
          <w:color w:val="000000"/>
        </w:rPr>
      </w:pPr>
    </w:p>
    <w:p w:rsidR="00407870" w:rsidRDefault="00407870" w:rsidP="00711A5A">
      <w:pPr>
        <w:rPr>
          <w:color w:val="000000"/>
        </w:rPr>
      </w:pPr>
    </w:p>
    <w:p w:rsidR="001144F7" w:rsidRDefault="001144F7" w:rsidP="00711A5A">
      <w:pPr>
        <w:rPr>
          <w:color w:val="000000"/>
        </w:rPr>
      </w:pPr>
    </w:p>
    <w:p w:rsidR="00074279" w:rsidRPr="00070426" w:rsidRDefault="00074279" w:rsidP="00074279">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w:t>
      </w:r>
      <w:r>
        <w:rPr>
          <w:sz w:val="20"/>
          <w:szCs w:val="20"/>
          <w:lang w:eastAsia="ar-SA"/>
        </w:rPr>
        <w:t>__</w:t>
      </w:r>
      <w:r w:rsidRPr="00070426">
        <w:rPr>
          <w:sz w:val="20"/>
          <w:szCs w:val="20"/>
          <w:lang w:eastAsia="ar-SA"/>
        </w:rPr>
        <w:t xml:space="preserve">                                                                                                      </w:t>
      </w:r>
    </w:p>
    <w:p w:rsidR="00074279" w:rsidRPr="00070426" w:rsidRDefault="00074279" w:rsidP="00074279">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r w:rsidRPr="00070426">
        <w:rPr>
          <w:rFonts w:ascii="Times New Roman" w:hAnsi="Times New Roman"/>
          <w:color w:val="auto"/>
        </w:rPr>
        <w:t xml:space="preserve">Baldino                                                               Francisco da Chagas Soares Ávila                                                          </w:t>
      </w:r>
    </w:p>
    <w:p w:rsidR="00074279" w:rsidRPr="00070426" w:rsidRDefault="00074279" w:rsidP="00074279">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074279" w:rsidRPr="00070426" w:rsidRDefault="00074279" w:rsidP="00074279">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Superintendência de Infraestrutura</w:t>
      </w:r>
    </w:p>
    <w:p w:rsidR="00074279" w:rsidRDefault="00074279" w:rsidP="00711A5A">
      <w:pPr>
        <w:rPr>
          <w:color w:val="000000"/>
        </w:rPr>
      </w:pPr>
    </w:p>
    <w:sectPr w:rsidR="00074279"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158" w:rsidRDefault="00196158">
      <w:r>
        <w:separator/>
      </w:r>
    </w:p>
  </w:endnote>
  <w:endnote w:type="continuationSeparator" w:id="0">
    <w:p w:rsidR="00196158" w:rsidRDefault="0019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158" w:rsidRDefault="002417E1"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196158" w:rsidRPr="00AF0671">
      <w:rPr>
        <w:sz w:val="18"/>
        <w:szCs w:val="18"/>
      </w:rPr>
      <w:t xml:space="preserve"> </w:t>
    </w:r>
    <w:r w:rsidR="00196158" w:rsidRPr="00CA54E2">
      <w:rPr>
        <w:sz w:val="18"/>
        <w:szCs w:val="18"/>
      </w:rPr>
      <w:t>Secretaria d</w:t>
    </w:r>
    <w:r w:rsidR="00196158">
      <w:rPr>
        <w:sz w:val="18"/>
        <w:szCs w:val="18"/>
      </w:rPr>
      <w:t xml:space="preserve">e Estado de </w:t>
    </w:r>
    <w:r w:rsidR="00196158" w:rsidRPr="00CA54E2">
      <w:rPr>
        <w:sz w:val="18"/>
        <w:szCs w:val="18"/>
      </w:rPr>
      <w:t>Educação</w:t>
    </w:r>
    <w:r w:rsidR="00196158">
      <w:rPr>
        <w:sz w:val="18"/>
        <w:szCs w:val="18"/>
      </w:rPr>
      <w:t>, Cultura e Esporte</w:t>
    </w:r>
  </w:p>
  <w:p w:rsidR="00196158" w:rsidRPr="00CA54E2" w:rsidRDefault="00196158" w:rsidP="00A71CB4">
    <w:pPr>
      <w:pStyle w:val="Rodap"/>
      <w:jc w:val="center"/>
      <w:rPr>
        <w:sz w:val="18"/>
        <w:szCs w:val="18"/>
      </w:rPr>
    </w:pPr>
    <w:r>
      <w:rPr>
        <w:sz w:val="18"/>
        <w:szCs w:val="18"/>
      </w:rPr>
      <w:t>Superintendência de Infraestrutura – Supervisão de Estudos, Projetos e Orçamentos</w:t>
    </w:r>
  </w:p>
  <w:p w:rsidR="00196158" w:rsidRPr="00CA54E2" w:rsidRDefault="00196158" w:rsidP="00AF0671">
    <w:pPr>
      <w:pStyle w:val="Rodap"/>
      <w:jc w:val="center"/>
      <w:rPr>
        <w:sz w:val="18"/>
        <w:szCs w:val="18"/>
      </w:rPr>
    </w:pPr>
    <w:r w:rsidRPr="00CA54E2">
      <w:rPr>
        <w:sz w:val="18"/>
        <w:szCs w:val="18"/>
      </w:rPr>
      <w:t>Av. Anhanguera, 7.171 – Setor Oeste – CEP: 74.110-010 – Goiânia – Goiás</w:t>
    </w:r>
  </w:p>
  <w:p w:rsidR="00196158" w:rsidRDefault="00196158"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196158" w:rsidRDefault="002417E1" w:rsidP="00AF0671">
    <w:pPr>
      <w:pStyle w:val="Rodap"/>
      <w:jc w:val="center"/>
    </w:pPr>
    <w:sdt>
      <w:sdtPr>
        <w:rPr>
          <w:color w:val="0000FF"/>
          <w:u w:val="single"/>
        </w:rPr>
        <w:id w:val="342283744"/>
        <w:docPartObj>
          <w:docPartGallery w:val="Page Numbers (Bottom of Page)"/>
          <w:docPartUnique/>
        </w:docPartObj>
      </w:sdtPr>
      <w:sdtEndPr/>
      <w:sdtContent>
        <w:r w:rsidR="008A7A36">
          <w:fldChar w:fldCharType="begin"/>
        </w:r>
        <w:r w:rsidR="008A7A36">
          <w:instrText xml:space="preserve"> PAGE   \* MERGEFORMAT </w:instrText>
        </w:r>
        <w:r w:rsidR="008A7A36">
          <w:fldChar w:fldCharType="separate"/>
        </w:r>
        <w:r>
          <w:rPr>
            <w:noProof/>
          </w:rPr>
          <w:t>8</w:t>
        </w:r>
        <w:r w:rsidR="008A7A36">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158" w:rsidRDefault="00196158">
      <w:r>
        <w:separator/>
      </w:r>
    </w:p>
  </w:footnote>
  <w:footnote w:type="continuationSeparator" w:id="0">
    <w:p w:rsidR="00196158" w:rsidRDefault="0019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158" w:rsidRPr="003E63F9" w:rsidRDefault="00196158"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EA370C"/>
    <w:multiLevelType w:val="multilevel"/>
    <w:tmpl w:val="D8C0CF8E"/>
    <w:name w:val="WW8Num1523"/>
    <w:lvl w:ilvl="0">
      <w:start w:val="4"/>
      <w:numFmt w:val="decimal"/>
      <w:suff w:val="nothing"/>
      <w:lvlText w:val="%1.0 -  "/>
      <w:lvlJc w:val="left"/>
      <w:pPr>
        <w:ind w:left="0" w:firstLine="0"/>
      </w:pPr>
      <w:rPr>
        <w:rFonts w:hint="default"/>
      </w:rPr>
    </w:lvl>
    <w:lvl w:ilvl="1">
      <w:start w:val="1"/>
      <w:numFmt w:val="decimal"/>
      <w:lvlText w:val="11.%2"/>
      <w:lvlJc w:val="left"/>
      <w:pPr>
        <w:tabs>
          <w:tab w:val="num" w:pos="-320"/>
        </w:tabs>
        <w:ind w:left="-320" w:hanging="390"/>
      </w:pPr>
      <w:rPr>
        <w:rFonts w:hint="default"/>
      </w:rPr>
    </w:lvl>
    <w:lvl w:ilvl="2">
      <w:start w:val="1"/>
      <w:numFmt w:val="decimal"/>
      <w:lvlText w:val="%1.%2.%3"/>
      <w:lvlJc w:val="left"/>
      <w:pPr>
        <w:tabs>
          <w:tab w:val="num" w:pos="10"/>
        </w:tabs>
        <w:ind w:left="10" w:hanging="720"/>
      </w:pPr>
      <w:rPr>
        <w:rFonts w:hint="default"/>
      </w:rPr>
    </w:lvl>
    <w:lvl w:ilvl="3">
      <w:start w:val="1"/>
      <w:numFmt w:val="decimal"/>
      <w:lvlText w:val="%1.%2.%3.%4"/>
      <w:lvlJc w:val="left"/>
      <w:pPr>
        <w:tabs>
          <w:tab w:val="num" w:pos="10"/>
        </w:tabs>
        <w:ind w:left="10" w:hanging="720"/>
      </w:pPr>
      <w:rPr>
        <w:rFonts w:hint="default"/>
      </w:rPr>
    </w:lvl>
    <w:lvl w:ilvl="4">
      <w:start w:val="1"/>
      <w:numFmt w:val="decimal"/>
      <w:lvlText w:val="%1.%2.%3.%4.%5"/>
      <w:lvlJc w:val="left"/>
      <w:pPr>
        <w:tabs>
          <w:tab w:val="num" w:pos="370"/>
        </w:tabs>
        <w:ind w:left="370"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730"/>
        </w:tabs>
        <w:ind w:left="730" w:hanging="1440"/>
      </w:pPr>
      <w:rPr>
        <w:rFonts w:hint="default"/>
      </w:rPr>
    </w:lvl>
    <w:lvl w:ilvl="7">
      <w:start w:val="1"/>
      <w:numFmt w:val="decimal"/>
      <w:lvlText w:val="%1.%2.%3.%4.%5.%6.%7.%8"/>
      <w:lvlJc w:val="left"/>
      <w:pPr>
        <w:tabs>
          <w:tab w:val="num" w:pos="730"/>
        </w:tabs>
        <w:ind w:left="730" w:hanging="1440"/>
      </w:pPr>
      <w:rPr>
        <w:rFonts w:hint="default"/>
      </w:rPr>
    </w:lvl>
    <w:lvl w:ilvl="8">
      <w:start w:val="1"/>
      <w:numFmt w:val="decimal"/>
      <w:lvlText w:val="%1.%2.%3.%4.%5.%6.%7.%8.%9"/>
      <w:lvlJc w:val="left"/>
      <w:pPr>
        <w:tabs>
          <w:tab w:val="num" w:pos="1090"/>
        </w:tabs>
        <w:ind w:left="1090" w:hanging="1800"/>
      </w:pPr>
      <w:rPr>
        <w:rFonts w:hint="default"/>
      </w:rPr>
    </w:lvl>
  </w:abstractNum>
  <w:abstractNum w:abstractNumId="2" w15:restartNumberingAfterBreak="0">
    <w:nsid w:val="0C820224"/>
    <w:multiLevelType w:val="hybridMultilevel"/>
    <w:tmpl w:val="9F7836EA"/>
    <w:lvl w:ilvl="0" w:tplc="F676906A">
      <w:start w:val="1"/>
      <w:numFmt w:val="bullet"/>
      <w:lvlText w:val=""/>
      <w:lvlJc w:val="left"/>
      <w:pPr>
        <w:tabs>
          <w:tab w:val="num" w:pos="227"/>
        </w:tabs>
        <w:ind w:left="227" w:hanging="227"/>
      </w:pPr>
      <w:rPr>
        <w:rFonts w:ascii="Wingdings" w:hAnsi="Wingdings" w:hint="default"/>
        <w:color w:val="auto"/>
        <w:sz w:val="18"/>
      </w:rPr>
    </w:lvl>
    <w:lvl w:ilvl="1" w:tplc="9C2850D0">
      <w:start w:val="1"/>
      <w:numFmt w:val="bullet"/>
      <w:lvlText w:val=""/>
      <w:lvlJc w:val="left"/>
      <w:pPr>
        <w:tabs>
          <w:tab w:val="num" w:pos="227"/>
        </w:tabs>
        <w:ind w:left="227" w:hanging="227"/>
      </w:pPr>
      <w:rPr>
        <w:rFonts w:ascii="Wingdings" w:hAnsi="Wingdings" w:hint="default"/>
        <w:color w:val="auto"/>
        <w:sz w:val="18"/>
      </w:rPr>
    </w:lvl>
    <w:lvl w:ilvl="2" w:tplc="04160005" w:tentative="1">
      <w:start w:val="1"/>
      <w:numFmt w:val="bullet"/>
      <w:lvlText w:val=""/>
      <w:lvlJc w:val="left"/>
      <w:pPr>
        <w:tabs>
          <w:tab w:val="num" w:pos="2550"/>
        </w:tabs>
        <w:ind w:left="2550" w:hanging="360"/>
      </w:pPr>
      <w:rPr>
        <w:rFonts w:ascii="Wingdings" w:hAnsi="Wingdings" w:hint="default"/>
      </w:rPr>
    </w:lvl>
    <w:lvl w:ilvl="3" w:tplc="04160001" w:tentative="1">
      <w:start w:val="1"/>
      <w:numFmt w:val="bullet"/>
      <w:lvlText w:val=""/>
      <w:lvlJc w:val="left"/>
      <w:pPr>
        <w:tabs>
          <w:tab w:val="num" w:pos="3270"/>
        </w:tabs>
        <w:ind w:left="3270" w:hanging="360"/>
      </w:pPr>
      <w:rPr>
        <w:rFonts w:ascii="Symbol" w:hAnsi="Symbol" w:hint="default"/>
      </w:rPr>
    </w:lvl>
    <w:lvl w:ilvl="4" w:tplc="04160003" w:tentative="1">
      <w:start w:val="1"/>
      <w:numFmt w:val="bullet"/>
      <w:lvlText w:val="o"/>
      <w:lvlJc w:val="left"/>
      <w:pPr>
        <w:tabs>
          <w:tab w:val="num" w:pos="3990"/>
        </w:tabs>
        <w:ind w:left="3990" w:hanging="360"/>
      </w:pPr>
      <w:rPr>
        <w:rFonts w:ascii="Courier New" w:hAnsi="Courier New" w:cs="Courier New" w:hint="default"/>
      </w:rPr>
    </w:lvl>
    <w:lvl w:ilvl="5" w:tplc="04160005" w:tentative="1">
      <w:start w:val="1"/>
      <w:numFmt w:val="bullet"/>
      <w:lvlText w:val=""/>
      <w:lvlJc w:val="left"/>
      <w:pPr>
        <w:tabs>
          <w:tab w:val="num" w:pos="4710"/>
        </w:tabs>
        <w:ind w:left="4710" w:hanging="360"/>
      </w:pPr>
      <w:rPr>
        <w:rFonts w:ascii="Wingdings" w:hAnsi="Wingdings" w:hint="default"/>
      </w:rPr>
    </w:lvl>
    <w:lvl w:ilvl="6" w:tplc="04160001" w:tentative="1">
      <w:start w:val="1"/>
      <w:numFmt w:val="bullet"/>
      <w:lvlText w:val=""/>
      <w:lvlJc w:val="left"/>
      <w:pPr>
        <w:tabs>
          <w:tab w:val="num" w:pos="5430"/>
        </w:tabs>
        <w:ind w:left="5430" w:hanging="360"/>
      </w:pPr>
      <w:rPr>
        <w:rFonts w:ascii="Symbol" w:hAnsi="Symbol" w:hint="default"/>
      </w:rPr>
    </w:lvl>
    <w:lvl w:ilvl="7" w:tplc="04160003" w:tentative="1">
      <w:start w:val="1"/>
      <w:numFmt w:val="bullet"/>
      <w:lvlText w:val="o"/>
      <w:lvlJc w:val="left"/>
      <w:pPr>
        <w:tabs>
          <w:tab w:val="num" w:pos="6150"/>
        </w:tabs>
        <w:ind w:left="6150" w:hanging="360"/>
      </w:pPr>
      <w:rPr>
        <w:rFonts w:ascii="Courier New" w:hAnsi="Courier New" w:cs="Courier New" w:hint="default"/>
      </w:rPr>
    </w:lvl>
    <w:lvl w:ilvl="8" w:tplc="04160005" w:tentative="1">
      <w:start w:val="1"/>
      <w:numFmt w:val="bullet"/>
      <w:lvlText w:val=""/>
      <w:lvlJc w:val="left"/>
      <w:pPr>
        <w:tabs>
          <w:tab w:val="num" w:pos="6870"/>
        </w:tabs>
        <w:ind w:left="6870" w:hanging="360"/>
      </w:pPr>
      <w:rPr>
        <w:rFonts w:ascii="Wingdings" w:hAnsi="Wingdings" w:hint="default"/>
      </w:rPr>
    </w:lvl>
  </w:abstractNum>
  <w:abstractNum w:abstractNumId="3"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4" w15:restartNumberingAfterBreak="0">
    <w:nsid w:val="10891938"/>
    <w:multiLevelType w:val="hybridMultilevel"/>
    <w:tmpl w:val="09E034A6"/>
    <w:lvl w:ilvl="0" w:tplc="B46AD7E6">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15:restartNumberingAfterBreak="0">
    <w:nsid w:val="173A3D36"/>
    <w:multiLevelType w:val="hybridMultilevel"/>
    <w:tmpl w:val="026C3F92"/>
    <w:lvl w:ilvl="0" w:tplc="9B023A36">
      <w:start w:val="1"/>
      <w:numFmt w:val="bullet"/>
      <w:lvlText w:val=""/>
      <w:lvlJc w:val="left"/>
      <w:pPr>
        <w:tabs>
          <w:tab w:val="num" w:pos="284"/>
        </w:tabs>
        <w:ind w:left="284" w:hanging="284"/>
      </w:pPr>
      <w:rPr>
        <w:rFonts w:ascii="Symbol" w:hAnsi="Symbol" w:hint="default"/>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7686E1D"/>
    <w:multiLevelType w:val="hybridMultilevel"/>
    <w:tmpl w:val="8DAA14F4"/>
    <w:lvl w:ilvl="0" w:tplc="BF7A1BA0">
      <w:start w:val="1"/>
      <w:numFmt w:val="bullet"/>
      <w:lvlText w:val=""/>
      <w:lvlJc w:val="left"/>
      <w:pPr>
        <w:tabs>
          <w:tab w:val="num" w:pos="227"/>
        </w:tabs>
        <w:ind w:left="227" w:hanging="227"/>
      </w:pPr>
      <w:rPr>
        <w:rFonts w:ascii="Wingdings" w:hAnsi="Wingdings" w:hint="default"/>
        <w:color w:val="auto"/>
        <w:sz w:val="18"/>
      </w:rPr>
    </w:lvl>
    <w:lvl w:ilvl="1" w:tplc="0416000F">
      <w:start w:val="1"/>
      <w:numFmt w:val="decimal"/>
      <w:lvlText w:val="%2."/>
      <w:lvlJc w:val="left"/>
      <w:pPr>
        <w:tabs>
          <w:tab w:val="num" w:pos="1830"/>
        </w:tabs>
        <w:ind w:left="1830" w:hanging="360"/>
      </w:pPr>
      <w:rPr>
        <w:rFonts w:hint="default"/>
        <w:color w:val="auto"/>
        <w:sz w:val="18"/>
      </w:rPr>
    </w:lvl>
    <w:lvl w:ilvl="2" w:tplc="04160005" w:tentative="1">
      <w:start w:val="1"/>
      <w:numFmt w:val="bullet"/>
      <w:lvlText w:val=""/>
      <w:lvlJc w:val="left"/>
      <w:pPr>
        <w:tabs>
          <w:tab w:val="num" w:pos="2550"/>
        </w:tabs>
        <w:ind w:left="2550" w:hanging="360"/>
      </w:pPr>
      <w:rPr>
        <w:rFonts w:ascii="Wingdings" w:hAnsi="Wingdings" w:hint="default"/>
      </w:rPr>
    </w:lvl>
    <w:lvl w:ilvl="3" w:tplc="04160001" w:tentative="1">
      <w:start w:val="1"/>
      <w:numFmt w:val="bullet"/>
      <w:lvlText w:val=""/>
      <w:lvlJc w:val="left"/>
      <w:pPr>
        <w:tabs>
          <w:tab w:val="num" w:pos="3270"/>
        </w:tabs>
        <w:ind w:left="3270" w:hanging="360"/>
      </w:pPr>
      <w:rPr>
        <w:rFonts w:ascii="Symbol" w:hAnsi="Symbol" w:hint="default"/>
      </w:rPr>
    </w:lvl>
    <w:lvl w:ilvl="4" w:tplc="04160003" w:tentative="1">
      <w:start w:val="1"/>
      <w:numFmt w:val="bullet"/>
      <w:lvlText w:val="o"/>
      <w:lvlJc w:val="left"/>
      <w:pPr>
        <w:tabs>
          <w:tab w:val="num" w:pos="3990"/>
        </w:tabs>
        <w:ind w:left="3990" w:hanging="360"/>
      </w:pPr>
      <w:rPr>
        <w:rFonts w:ascii="Courier New" w:hAnsi="Courier New" w:cs="Courier New" w:hint="default"/>
      </w:rPr>
    </w:lvl>
    <w:lvl w:ilvl="5" w:tplc="04160005" w:tentative="1">
      <w:start w:val="1"/>
      <w:numFmt w:val="bullet"/>
      <w:lvlText w:val=""/>
      <w:lvlJc w:val="left"/>
      <w:pPr>
        <w:tabs>
          <w:tab w:val="num" w:pos="4710"/>
        </w:tabs>
        <w:ind w:left="4710" w:hanging="360"/>
      </w:pPr>
      <w:rPr>
        <w:rFonts w:ascii="Wingdings" w:hAnsi="Wingdings" w:hint="default"/>
      </w:rPr>
    </w:lvl>
    <w:lvl w:ilvl="6" w:tplc="04160001" w:tentative="1">
      <w:start w:val="1"/>
      <w:numFmt w:val="bullet"/>
      <w:lvlText w:val=""/>
      <w:lvlJc w:val="left"/>
      <w:pPr>
        <w:tabs>
          <w:tab w:val="num" w:pos="5430"/>
        </w:tabs>
        <w:ind w:left="5430" w:hanging="360"/>
      </w:pPr>
      <w:rPr>
        <w:rFonts w:ascii="Symbol" w:hAnsi="Symbol" w:hint="default"/>
      </w:rPr>
    </w:lvl>
    <w:lvl w:ilvl="7" w:tplc="04160003" w:tentative="1">
      <w:start w:val="1"/>
      <w:numFmt w:val="bullet"/>
      <w:lvlText w:val="o"/>
      <w:lvlJc w:val="left"/>
      <w:pPr>
        <w:tabs>
          <w:tab w:val="num" w:pos="6150"/>
        </w:tabs>
        <w:ind w:left="6150" w:hanging="360"/>
      </w:pPr>
      <w:rPr>
        <w:rFonts w:ascii="Courier New" w:hAnsi="Courier New" w:cs="Courier New" w:hint="default"/>
      </w:rPr>
    </w:lvl>
    <w:lvl w:ilvl="8" w:tplc="04160005" w:tentative="1">
      <w:start w:val="1"/>
      <w:numFmt w:val="bullet"/>
      <w:lvlText w:val=""/>
      <w:lvlJc w:val="left"/>
      <w:pPr>
        <w:tabs>
          <w:tab w:val="num" w:pos="6870"/>
        </w:tabs>
        <w:ind w:left="6870" w:hanging="360"/>
      </w:pPr>
      <w:rPr>
        <w:rFonts w:ascii="Wingdings" w:hAnsi="Wingdings" w:hint="default"/>
      </w:rPr>
    </w:lvl>
  </w:abstractNum>
  <w:abstractNum w:abstractNumId="10"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B207ED5"/>
    <w:multiLevelType w:val="multilevel"/>
    <w:tmpl w:val="B350716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354793"/>
    <w:multiLevelType w:val="hybridMultilevel"/>
    <w:tmpl w:val="28525544"/>
    <w:lvl w:ilvl="0" w:tplc="F39A22C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24A5519"/>
    <w:multiLevelType w:val="hybridMultilevel"/>
    <w:tmpl w:val="B524B526"/>
    <w:lvl w:ilvl="0" w:tplc="4DCAB82A">
      <w:start w:val="1"/>
      <w:numFmt w:val="bullet"/>
      <w:lvlText w:val=""/>
      <w:lvlJc w:val="left"/>
      <w:pPr>
        <w:tabs>
          <w:tab w:val="num" w:pos="284"/>
        </w:tabs>
        <w:ind w:left="284" w:hanging="284"/>
      </w:pPr>
      <w:rPr>
        <w:rFonts w:ascii="Symbol" w:hAnsi="Symbol" w:hint="default"/>
        <w:sz w:val="20"/>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59F0ADD"/>
    <w:multiLevelType w:val="hybridMultilevel"/>
    <w:tmpl w:val="B9F6A52E"/>
    <w:lvl w:ilvl="0" w:tplc="F51A6636">
      <w:start w:val="1"/>
      <w:numFmt w:val="lowerLetter"/>
      <w:lvlText w:val="%1.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5372F83"/>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8D62076"/>
    <w:multiLevelType w:val="hybridMultilevel"/>
    <w:tmpl w:val="3A9620A8"/>
    <w:lvl w:ilvl="0" w:tplc="FBA0B3FC">
      <w:start w:val="1"/>
      <w:numFmt w:val="bullet"/>
      <w:lvlText w:val=""/>
      <w:lvlJc w:val="left"/>
      <w:pPr>
        <w:tabs>
          <w:tab w:val="num" w:pos="170"/>
        </w:tabs>
        <w:ind w:left="170" w:hanging="170"/>
      </w:pPr>
      <w:rPr>
        <w:rFonts w:ascii="Wingdings" w:hAnsi="Wingdings" w:hint="default"/>
        <w:sz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6"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FC53A6B"/>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12"/>
  </w:num>
  <w:num w:numId="3">
    <w:abstractNumId w:val="18"/>
  </w:num>
  <w:num w:numId="4">
    <w:abstractNumId w:val="26"/>
  </w:num>
  <w:num w:numId="5">
    <w:abstractNumId w:val="13"/>
  </w:num>
  <w:num w:numId="6">
    <w:abstractNumId w:val="25"/>
  </w:num>
  <w:num w:numId="7">
    <w:abstractNumId w:val="7"/>
  </w:num>
  <w:num w:numId="8">
    <w:abstractNumId w:val="6"/>
  </w:num>
  <w:num w:numId="9">
    <w:abstractNumId w:val="3"/>
  </w:num>
  <w:num w:numId="10">
    <w:abstractNumId w:val="19"/>
  </w:num>
  <w:num w:numId="11">
    <w:abstractNumId w:val="11"/>
  </w:num>
  <w:num w:numId="12">
    <w:abstractNumId w:val="23"/>
  </w:num>
  <w:num w:numId="13">
    <w:abstractNumId w:val="28"/>
  </w:num>
  <w:num w:numId="14">
    <w:abstractNumId w:val="20"/>
  </w:num>
  <w:num w:numId="15">
    <w:abstractNumId w:val="21"/>
  </w:num>
  <w:num w:numId="16">
    <w:abstractNumId w:val="5"/>
  </w:num>
  <w:num w:numId="17">
    <w:abstractNumId w:val="15"/>
  </w:num>
  <w:num w:numId="18">
    <w:abstractNumId w:val="17"/>
  </w:num>
  <w:num w:numId="19">
    <w:abstractNumId w:val="1"/>
  </w:num>
  <w:num w:numId="20">
    <w:abstractNumId w:val="24"/>
  </w:num>
  <w:num w:numId="21">
    <w:abstractNumId w:val="2"/>
  </w:num>
  <w:num w:numId="22">
    <w:abstractNumId w:val="9"/>
  </w:num>
  <w:num w:numId="23">
    <w:abstractNumId w:val="22"/>
  </w:num>
  <w:num w:numId="24">
    <w:abstractNumId w:val="27"/>
  </w:num>
  <w:num w:numId="25">
    <w:abstractNumId w:val="1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8"/>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67266"/>
  </w:hdrShapeDefaults>
  <w:footnotePr>
    <w:footnote w:id="-1"/>
    <w:footnote w:id="0"/>
  </w:footnotePr>
  <w:endnotePr>
    <w:endnote w:id="-1"/>
    <w:endnote w:id="0"/>
  </w:endnotePr>
  <w:compat>
    <w:compatSetting w:name="compatibilityMode" w:uri="http://schemas.microsoft.com/office/word" w:val="12"/>
  </w:compat>
  <w:rsids>
    <w:rsidRoot w:val="004B667C"/>
    <w:rsid w:val="00001F4E"/>
    <w:rsid w:val="00002944"/>
    <w:rsid w:val="0000738F"/>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4279"/>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2887"/>
    <w:rsid w:val="000E75C0"/>
    <w:rsid w:val="000F4495"/>
    <w:rsid w:val="000F691D"/>
    <w:rsid w:val="001002E7"/>
    <w:rsid w:val="00101CA9"/>
    <w:rsid w:val="001043BC"/>
    <w:rsid w:val="00111428"/>
    <w:rsid w:val="0011154A"/>
    <w:rsid w:val="001144F7"/>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3A25"/>
    <w:rsid w:val="00163C22"/>
    <w:rsid w:val="00164A11"/>
    <w:rsid w:val="00165750"/>
    <w:rsid w:val="00174436"/>
    <w:rsid w:val="00176883"/>
    <w:rsid w:val="001770E8"/>
    <w:rsid w:val="00180F3C"/>
    <w:rsid w:val="001820C8"/>
    <w:rsid w:val="00184212"/>
    <w:rsid w:val="00196158"/>
    <w:rsid w:val="001977EA"/>
    <w:rsid w:val="001A46F1"/>
    <w:rsid w:val="001A4DED"/>
    <w:rsid w:val="001B02AD"/>
    <w:rsid w:val="001B3F3E"/>
    <w:rsid w:val="001B6935"/>
    <w:rsid w:val="001C2027"/>
    <w:rsid w:val="001C2390"/>
    <w:rsid w:val="001C4378"/>
    <w:rsid w:val="001C520F"/>
    <w:rsid w:val="001D154A"/>
    <w:rsid w:val="001D2414"/>
    <w:rsid w:val="001D28BA"/>
    <w:rsid w:val="001D5E9A"/>
    <w:rsid w:val="001D71A2"/>
    <w:rsid w:val="001E7E64"/>
    <w:rsid w:val="001F347C"/>
    <w:rsid w:val="00203D66"/>
    <w:rsid w:val="00204335"/>
    <w:rsid w:val="0020480C"/>
    <w:rsid w:val="002050BA"/>
    <w:rsid w:val="0020523C"/>
    <w:rsid w:val="0020645D"/>
    <w:rsid w:val="0020763C"/>
    <w:rsid w:val="00211EEF"/>
    <w:rsid w:val="00215F95"/>
    <w:rsid w:val="002209B6"/>
    <w:rsid w:val="00221713"/>
    <w:rsid w:val="00222887"/>
    <w:rsid w:val="002229CE"/>
    <w:rsid w:val="002253E2"/>
    <w:rsid w:val="002257B3"/>
    <w:rsid w:val="002301BF"/>
    <w:rsid w:val="00234CD9"/>
    <w:rsid w:val="00240058"/>
    <w:rsid w:val="002417E1"/>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08EC"/>
    <w:rsid w:val="002C26CB"/>
    <w:rsid w:val="002C3340"/>
    <w:rsid w:val="002C614B"/>
    <w:rsid w:val="002D04DE"/>
    <w:rsid w:val="002D2261"/>
    <w:rsid w:val="002D42BE"/>
    <w:rsid w:val="002E4BCF"/>
    <w:rsid w:val="002E5DC6"/>
    <w:rsid w:val="002F04AE"/>
    <w:rsid w:val="002F099A"/>
    <w:rsid w:val="00302348"/>
    <w:rsid w:val="003037DD"/>
    <w:rsid w:val="003051B5"/>
    <w:rsid w:val="003103D9"/>
    <w:rsid w:val="003108E5"/>
    <w:rsid w:val="00312C15"/>
    <w:rsid w:val="00315498"/>
    <w:rsid w:val="0031753D"/>
    <w:rsid w:val="003206CC"/>
    <w:rsid w:val="0032376C"/>
    <w:rsid w:val="00331221"/>
    <w:rsid w:val="00331675"/>
    <w:rsid w:val="0033220C"/>
    <w:rsid w:val="0033535F"/>
    <w:rsid w:val="00341D74"/>
    <w:rsid w:val="003421CE"/>
    <w:rsid w:val="003422F2"/>
    <w:rsid w:val="00344A32"/>
    <w:rsid w:val="0034619C"/>
    <w:rsid w:val="0035243E"/>
    <w:rsid w:val="0035500C"/>
    <w:rsid w:val="00365409"/>
    <w:rsid w:val="00367AE9"/>
    <w:rsid w:val="003702CC"/>
    <w:rsid w:val="003704C9"/>
    <w:rsid w:val="003706F0"/>
    <w:rsid w:val="0037303B"/>
    <w:rsid w:val="00375DFC"/>
    <w:rsid w:val="00376E13"/>
    <w:rsid w:val="00377DC4"/>
    <w:rsid w:val="00382366"/>
    <w:rsid w:val="0038592B"/>
    <w:rsid w:val="0038710C"/>
    <w:rsid w:val="00387125"/>
    <w:rsid w:val="00387424"/>
    <w:rsid w:val="0039011E"/>
    <w:rsid w:val="00393EA7"/>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39D4"/>
    <w:rsid w:val="003F4CD1"/>
    <w:rsid w:val="003F6966"/>
    <w:rsid w:val="003F6B51"/>
    <w:rsid w:val="00400553"/>
    <w:rsid w:val="0040299B"/>
    <w:rsid w:val="00406FD1"/>
    <w:rsid w:val="00407870"/>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288"/>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970A6"/>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96A"/>
    <w:rsid w:val="00642E68"/>
    <w:rsid w:val="006434F3"/>
    <w:rsid w:val="00643D28"/>
    <w:rsid w:val="00645E28"/>
    <w:rsid w:val="0065016B"/>
    <w:rsid w:val="0065311D"/>
    <w:rsid w:val="0065312A"/>
    <w:rsid w:val="00654AB3"/>
    <w:rsid w:val="00655A30"/>
    <w:rsid w:val="00657EDE"/>
    <w:rsid w:val="0066090D"/>
    <w:rsid w:val="0067178C"/>
    <w:rsid w:val="00672A6D"/>
    <w:rsid w:val="006742D7"/>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E787C"/>
    <w:rsid w:val="006F5AC9"/>
    <w:rsid w:val="006F6775"/>
    <w:rsid w:val="00702B67"/>
    <w:rsid w:val="00711A5A"/>
    <w:rsid w:val="0071235B"/>
    <w:rsid w:val="00713B9A"/>
    <w:rsid w:val="007200AF"/>
    <w:rsid w:val="00720BB3"/>
    <w:rsid w:val="007322C0"/>
    <w:rsid w:val="00736F29"/>
    <w:rsid w:val="007378E2"/>
    <w:rsid w:val="00751509"/>
    <w:rsid w:val="00754C3E"/>
    <w:rsid w:val="00755E20"/>
    <w:rsid w:val="00761F55"/>
    <w:rsid w:val="00762CA7"/>
    <w:rsid w:val="007630D2"/>
    <w:rsid w:val="00764E83"/>
    <w:rsid w:val="0076798C"/>
    <w:rsid w:val="007708C4"/>
    <w:rsid w:val="0077328F"/>
    <w:rsid w:val="007743EA"/>
    <w:rsid w:val="00774593"/>
    <w:rsid w:val="0077482D"/>
    <w:rsid w:val="0078051A"/>
    <w:rsid w:val="00784FC0"/>
    <w:rsid w:val="00787D2A"/>
    <w:rsid w:val="00792414"/>
    <w:rsid w:val="00792A9A"/>
    <w:rsid w:val="00795AA7"/>
    <w:rsid w:val="007972E7"/>
    <w:rsid w:val="007A1047"/>
    <w:rsid w:val="007A1B43"/>
    <w:rsid w:val="007A349F"/>
    <w:rsid w:val="007A6432"/>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562D"/>
    <w:rsid w:val="008215E1"/>
    <w:rsid w:val="00822670"/>
    <w:rsid w:val="00822AEF"/>
    <w:rsid w:val="00824564"/>
    <w:rsid w:val="00824794"/>
    <w:rsid w:val="00825C4E"/>
    <w:rsid w:val="008275AA"/>
    <w:rsid w:val="00833790"/>
    <w:rsid w:val="00837604"/>
    <w:rsid w:val="008421F4"/>
    <w:rsid w:val="00842320"/>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009"/>
    <w:rsid w:val="008A6988"/>
    <w:rsid w:val="008A7A36"/>
    <w:rsid w:val="008A7C44"/>
    <w:rsid w:val="008B0574"/>
    <w:rsid w:val="008B4023"/>
    <w:rsid w:val="008B4CB8"/>
    <w:rsid w:val="008B519F"/>
    <w:rsid w:val="008B6713"/>
    <w:rsid w:val="008C0238"/>
    <w:rsid w:val="008C5E69"/>
    <w:rsid w:val="008D1B93"/>
    <w:rsid w:val="008D231E"/>
    <w:rsid w:val="008D3007"/>
    <w:rsid w:val="008D6714"/>
    <w:rsid w:val="008E117C"/>
    <w:rsid w:val="008E5CA3"/>
    <w:rsid w:val="0090023F"/>
    <w:rsid w:val="0090324F"/>
    <w:rsid w:val="00903DD5"/>
    <w:rsid w:val="00904A13"/>
    <w:rsid w:val="009104FF"/>
    <w:rsid w:val="00915A9F"/>
    <w:rsid w:val="00922B65"/>
    <w:rsid w:val="009247D8"/>
    <w:rsid w:val="00924830"/>
    <w:rsid w:val="00926F07"/>
    <w:rsid w:val="0093017E"/>
    <w:rsid w:val="00935FFE"/>
    <w:rsid w:val="00942D88"/>
    <w:rsid w:val="009443E1"/>
    <w:rsid w:val="009477C9"/>
    <w:rsid w:val="009524D1"/>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22AC"/>
    <w:rsid w:val="00974E05"/>
    <w:rsid w:val="0098116D"/>
    <w:rsid w:val="00981E89"/>
    <w:rsid w:val="00982292"/>
    <w:rsid w:val="00984B11"/>
    <w:rsid w:val="00985EC8"/>
    <w:rsid w:val="00990252"/>
    <w:rsid w:val="009945F1"/>
    <w:rsid w:val="009969D4"/>
    <w:rsid w:val="00996DA2"/>
    <w:rsid w:val="009971C8"/>
    <w:rsid w:val="009A20A9"/>
    <w:rsid w:val="009A2414"/>
    <w:rsid w:val="009A40EE"/>
    <w:rsid w:val="009A4293"/>
    <w:rsid w:val="009A43C0"/>
    <w:rsid w:val="009A4928"/>
    <w:rsid w:val="009B02C7"/>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2747"/>
    <w:rsid w:val="00A12F0D"/>
    <w:rsid w:val="00A2563B"/>
    <w:rsid w:val="00A2628A"/>
    <w:rsid w:val="00A35E66"/>
    <w:rsid w:val="00A372FC"/>
    <w:rsid w:val="00A37F11"/>
    <w:rsid w:val="00A418AB"/>
    <w:rsid w:val="00A61C70"/>
    <w:rsid w:val="00A63830"/>
    <w:rsid w:val="00A71CB4"/>
    <w:rsid w:val="00A72871"/>
    <w:rsid w:val="00A7334B"/>
    <w:rsid w:val="00A765E4"/>
    <w:rsid w:val="00A802CB"/>
    <w:rsid w:val="00A81005"/>
    <w:rsid w:val="00A84529"/>
    <w:rsid w:val="00A84BD5"/>
    <w:rsid w:val="00A863BA"/>
    <w:rsid w:val="00A93AE5"/>
    <w:rsid w:val="00A94419"/>
    <w:rsid w:val="00A94BC9"/>
    <w:rsid w:val="00A96539"/>
    <w:rsid w:val="00AA254B"/>
    <w:rsid w:val="00AA4425"/>
    <w:rsid w:val="00AA5157"/>
    <w:rsid w:val="00AB0CC6"/>
    <w:rsid w:val="00AB0ED0"/>
    <w:rsid w:val="00AB11A0"/>
    <w:rsid w:val="00AB2796"/>
    <w:rsid w:val="00AB333C"/>
    <w:rsid w:val="00AB3F17"/>
    <w:rsid w:val="00AB4149"/>
    <w:rsid w:val="00AB453B"/>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3DD3"/>
    <w:rsid w:val="00B364E5"/>
    <w:rsid w:val="00B41EA5"/>
    <w:rsid w:val="00B43C93"/>
    <w:rsid w:val="00B45526"/>
    <w:rsid w:val="00B517E1"/>
    <w:rsid w:val="00B53B5F"/>
    <w:rsid w:val="00B56AB3"/>
    <w:rsid w:val="00B56F70"/>
    <w:rsid w:val="00B57C49"/>
    <w:rsid w:val="00B60F89"/>
    <w:rsid w:val="00B62723"/>
    <w:rsid w:val="00B66625"/>
    <w:rsid w:val="00B66D58"/>
    <w:rsid w:val="00B67209"/>
    <w:rsid w:val="00B71D44"/>
    <w:rsid w:val="00B73E6F"/>
    <w:rsid w:val="00B756F1"/>
    <w:rsid w:val="00B8195F"/>
    <w:rsid w:val="00B82FFE"/>
    <w:rsid w:val="00B84115"/>
    <w:rsid w:val="00B84B52"/>
    <w:rsid w:val="00B86355"/>
    <w:rsid w:val="00B90273"/>
    <w:rsid w:val="00B90C4B"/>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49FF"/>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468"/>
    <w:rsid w:val="00CB29AC"/>
    <w:rsid w:val="00CB40B1"/>
    <w:rsid w:val="00CB4C28"/>
    <w:rsid w:val="00CC71FB"/>
    <w:rsid w:val="00CC7D0A"/>
    <w:rsid w:val="00CD177E"/>
    <w:rsid w:val="00CD2DFB"/>
    <w:rsid w:val="00CD65AE"/>
    <w:rsid w:val="00CE0A84"/>
    <w:rsid w:val="00CE251E"/>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12D"/>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6128"/>
    <w:rsid w:val="00E5368B"/>
    <w:rsid w:val="00E54984"/>
    <w:rsid w:val="00E5579F"/>
    <w:rsid w:val="00E56AB2"/>
    <w:rsid w:val="00E57289"/>
    <w:rsid w:val="00E6042B"/>
    <w:rsid w:val="00E60B4E"/>
    <w:rsid w:val="00E60CE7"/>
    <w:rsid w:val="00E62441"/>
    <w:rsid w:val="00E633B4"/>
    <w:rsid w:val="00E656EB"/>
    <w:rsid w:val="00E72EE9"/>
    <w:rsid w:val="00E801B2"/>
    <w:rsid w:val="00E80BB3"/>
    <w:rsid w:val="00E81488"/>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E0"/>
    <w:rsid w:val="00EF3F6E"/>
    <w:rsid w:val="00EF5254"/>
    <w:rsid w:val="00EF63D9"/>
    <w:rsid w:val="00EF7812"/>
    <w:rsid w:val="00F060CB"/>
    <w:rsid w:val="00F07EF0"/>
    <w:rsid w:val="00F10200"/>
    <w:rsid w:val="00F102A3"/>
    <w:rsid w:val="00F10607"/>
    <w:rsid w:val="00F130DB"/>
    <w:rsid w:val="00F1639E"/>
    <w:rsid w:val="00F23A2A"/>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365A"/>
    <w:rsid w:val="00FB6908"/>
    <w:rsid w:val="00FC19F7"/>
    <w:rsid w:val="00FC32D7"/>
    <w:rsid w:val="00FC3C12"/>
    <w:rsid w:val="00FC48CF"/>
    <w:rsid w:val="00FC495A"/>
    <w:rsid w:val="00FC52E0"/>
    <w:rsid w:val="00FC6578"/>
    <w:rsid w:val="00FC66E6"/>
    <w:rsid w:val="00FD5C6E"/>
    <w:rsid w:val="00FE1B1F"/>
    <w:rsid w:val="00FE30B6"/>
    <w:rsid w:val="00FE445A"/>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67266"/>
    <o:shapelayout v:ext="edit">
      <o:idmap v:ext="edit" data="1"/>
    </o:shapelayout>
  </w:shapeDefaults>
  <w:decimalSymbol w:val=","/>
  <w:listSeparator w:val=";"/>
  <w14:docId w14:val="4D553531"/>
  <w15:docId w15:val="{FFD5FA76-F83B-4A96-B48C-5242E3E20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3">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074279"/>
    <w:pPr>
      <w:keepNext/>
      <w:numPr>
        <w:numId w:val="29"/>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074279"/>
    <w:pPr>
      <w:keepNext/>
      <w:numPr>
        <w:ilvl w:val="1"/>
        <w:numId w:val="29"/>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074279"/>
    <w:pPr>
      <w:keepNext/>
      <w:numPr>
        <w:ilvl w:val="2"/>
        <w:numId w:val="29"/>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074279"/>
    <w:pPr>
      <w:keepNext/>
      <w:numPr>
        <w:ilvl w:val="3"/>
        <w:numId w:val="29"/>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paragraph" w:styleId="Corpodetexto">
    <w:name w:val="Body Text"/>
    <w:basedOn w:val="Normal"/>
    <w:link w:val="CorpodetextoChar"/>
    <w:uiPriority w:val="99"/>
    <w:semiHidden/>
    <w:unhideWhenUsed/>
    <w:rsid w:val="00DA512D"/>
    <w:pPr>
      <w:spacing w:after="120"/>
    </w:pPr>
  </w:style>
  <w:style w:type="character" w:customStyle="1" w:styleId="CorpodetextoChar">
    <w:name w:val="Corpo de texto Char"/>
    <w:basedOn w:val="Fontepargpadro"/>
    <w:link w:val="Corpodetexto"/>
    <w:uiPriority w:val="99"/>
    <w:semiHidden/>
    <w:rsid w:val="00DA512D"/>
    <w:rPr>
      <w:sz w:val="24"/>
      <w:szCs w:val="24"/>
    </w:rPr>
  </w:style>
  <w:style w:type="character" w:customStyle="1" w:styleId="Ttulo1Char">
    <w:name w:val="Título 1 Char"/>
    <w:basedOn w:val="Fontepargpadro"/>
    <w:link w:val="Ttulo1"/>
    <w:rsid w:val="00074279"/>
    <w:rPr>
      <w:rFonts w:ascii="Arial" w:hAnsi="Arial"/>
      <w:b/>
      <w:color w:val="0000FF"/>
      <w:sz w:val="24"/>
      <w:lang w:eastAsia="ar-SA"/>
    </w:rPr>
  </w:style>
  <w:style w:type="character" w:customStyle="1" w:styleId="Ttulo2Char">
    <w:name w:val="Título 2 Char"/>
    <w:basedOn w:val="Fontepargpadro"/>
    <w:link w:val="Ttulo2"/>
    <w:rsid w:val="00074279"/>
    <w:rPr>
      <w:rFonts w:ascii="Arial" w:hAnsi="Arial"/>
      <w:b/>
      <w:color w:val="0000FF"/>
      <w:lang w:eastAsia="ar-SA"/>
    </w:rPr>
  </w:style>
  <w:style w:type="character" w:customStyle="1" w:styleId="Ttulo3Char">
    <w:name w:val="Título 3 Char"/>
    <w:basedOn w:val="Fontepargpadro"/>
    <w:link w:val="Ttulo3"/>
    <w:rsid w:val="00074279"/>
    <w:rPr>
      <w:sz w:val="24"/>
      <w:lang w:eastAsia="ar-SA"/>
    </w:rPr>
  </w:style>
  <w:style w:type="character" w:customStyle="1" w:styleId="Ttulo4Char">
    <w:name w:val="Título 4 Char"/>
    <w:basedOn w:val="Fontepargpadro"/>
    <w:link w:val="Ttulo4"/>
    <w:rsid w:val="00074279"/>
    <w:rPr>
      <w:b/>
      <w:sz w:val="4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ED80A-42DF-40DE-AF62-57F86FCC4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4806</Words>
  <Characters>25955</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30700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Roberto de Souza Correia</cp:lastModifiedBy>
  <cp:revision>4</cp:revision>
  <cp:lastPrinted>2017-09-20T11:59:00Z</cp:lastPrinted>
  <dcterms:created xsi:type="dcterms:W3CDTF">2017-12-22T12:05:00Z</dcterms:created>
  <dcterms:modified xsi:type="dcterms:W3CDTF">2017-12-27T13:27:00Z</dcterms:modified>
</cp:coreProperties>
</file>